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8C06A" w14:textId="6834FE8C" w:rsidR="00A45140" w:rsidRPr="0041551E" w:rsidRDefault="00A45140" w:rsidP="004B43D1">
      <w:pPr>
        <w:pStyle w:val="Title"/>
        <w:tabs>
          <w:tab w:val="left" w:pos="1260"/>
        </w:tabs>
        <w:rPr>
          <w:rFonts w:ascii="Tahoma" w:hAnsi="Tahoma" w:cs="Tahoma"/>
          <w:b w:val="0"/>
          <w:bCs w:val="0"/>
          <w:sz w:val="44"/>
          <w:szCs w:val="44"/>
        </w:rPr>
      </w:pPr>
      <w:r w:rsidRPr="0041551E">
        <w:rPr>
          <w:rFonts w:ascii="Tahoma" w:hAnsi="Tahoma" w:cs="Tahoma"/>
          <w:b w:val="0"/>
          <w:bCs w:val="0"/>
          <w:sz w:val="44"/>
          <w:szCs w:val="44"/>
        </w:rPr>
        <w:t>Part 5</w:t>
      </w:r>
      <w:r w:rsidR="0041551E">
        <w:rPr>
          <w:rFonts w:ascii="Tahoma" w:hAnsi="Tahoma" w:cs="Tahoma"/>
          <w:b w:val="0"/>
          <w:bCs w:val="0"/>
          <w:sz w:val="44"/>
          <w:szCs w:val="44"/>
        </w:rPr>
        <w:t xml:space="preserve">: </w:t>
      </w:r>
      <w:r w:rsidRPr="0041551E">
        <w:rPr>
          <w:rFonts w:ascii="Tahoma" w:hAnsi="Tahoma" w:cs="Tahoma"/>
          <w:b w:val="0"/>
          <w:bCs w:val="0"/>
          <w:sz w:val="44"/>
          <w:szCs w:val="44"/>
        </w:rPr>
        <w:t>Menus and Recipes</w:t>
      </w:r>
    </w:p>
    <w:p w14:paraId="237A6C50" w14:textId="77777777" w:rsidR="009C7F6B" w:rsidRPr="00D73208" w:rsidRDefault="009C7F6B">
      <w:pPr>
        <w:rPr>
          <w:rFonts w:ascii="Arial" w:hAnsi="Arial" w:cs="Arial"/>
        </w:rPr>
      </w:pPr>
    </w:p>
    <w:p w14:paraId="2A9A0FAE" w14:textId="77777777" w:rsidR="009C7F6B" w:rsidRPr="00D73208" w:rsidRDefault="0014762E">
      <w:pPr>
        <w:rPr>
          <w:rFonts w:ascii="Arial" w:hAnsi="Arial" w:cs="Arial"/>
          <w:color w:val="000000"/>
          <w:szCs w:val="32"/>
        </w:rPr>
      </w:pPr>
      <w:r>
        <w:rPr>
          <w:rFonts w:ascii="Arial" w:hAnsi="Arial" w:cs="Arial"/>
          <w:szCs w:val="32"/>
        </w:rPr>
        <w:t>A</w:t>
      </w:r>
      <w:r w:rsidR="007D3908" w:rsidRPr="00D73208">
        <w:rPr>
          <w:rFonts w:ascii="Arial" w:hAnsi="Arial" w:cs="Arial"/>
          <w:szCs w:val="32"/>
        </w:rPr>
        <w:t>ll schools participating</w:t>
      </w:r>
      <w:r w:rsidR="009C7F6B" w:rsidRPr="00D73208">
        <w:rPr>
          <w:rFonts w:ascii="Arial" w:hAnsi="Arial" w:cs="Arial"/>
          <w:szCs w:val="32"/>
        </w:rPr>
        <w:t xml:space="preserve"> in the </w:t>
      </w:r>
      <w:r w:rsidR="00A54974" w:rsidRPr="00D73208">
        <w:rPr>
          <w:rFonts w:ascii="Arial" w:hAnsi="Arial" w:cs="Arial"/>
          <w:szCs w:val="32"/>
        </w:rPr>
        <w:t>School Nutrition</w:t>
      </w:r>
      <w:r w:rsidR="009C7F6B" w:rsidRPr="00D73208">
        <w:rPr>
          <w:rFonts w:ascii="Arial" w:hAnsi="Arial" w:cs="Arial"/>
          <w:szCs w:val="32"/>
        </w:rPr>
        <w:t xml:space="preserve"> Program must have a food safety pro</w:t>
      </w:r>
      <w:r>
        <w:rPr>
          <w:rFonts w:ascii="Arial" w:hAnsi="Arial" w:cs="Arial"/>
          <w:szCs w:val="32"/>
        </w:rPr>
        <w:t>gra</w:t>
      </w:r>
      <w:r w:rsidR="009C7F6B" w:rsidRPr="00D73208">
        <w:rPr>
          <w:rFonts w:ascii="Arial" w:hAnsi="Arial" w:cs="Arial"/>
          <w:szCs w:val="32"/>
        </w:rPr>
        <w:t>m based on Process HACCP principles</w:t>
      </w:r>
      <w:r>
        <w:rPr>
          <w:rFonts w:ascii="Arial" w:hAnsi="Arial" w:cs="Arial"/>
          <w:szCs w:val="32"/>
        </w:rPr>
        <w:t xml:space="preserve"> and</w:t>
      </w:r>
      <w:r w:rsidR="009C7F6B" w:rsidRPr="00D73208">
        <w:rPr>
          <w:rFonts w:ascii="Arial" w:hAnsi="Arial" w:cs="Arial"/>
          <w:szCs w:val="32"/>
        </w:rPr>
        <w:t xml:space="preserve"> must conform to </w:t>
      </w:r>
      <w:r>
        <w:rPr>
          <w:rFonts w:ascii="Arial" w:hAnsi="Arial" w:cs="Arial"/>
          <w:szCs w:val="32"/>
        </w:rPr>
        <w:t>USDA</w:t>
      </w:r>
      <w:r w:rsidR="009C7F6B" w:rsidRPr="00D73208">
        <w:rPr>
          <w:rFonts w:ascii="Arial" w:hAnsi="Arial" w:cs="Arial"/>
          <w:szCs w:val="32"/>
        </w:rPr>
        <w:t xml:space="preserve"> guidance</w:t>
      </w:r>
      <w:r>
        <w:rPr>
          <w:rFonts w:ascii="Arial" w:hAnsi="Arial" w:cs="Arial"/>
          <w:szCs w:val="32"/>
        </w:rPr>
        <w:t>.</w:t>
      </w:r>
      <w:r w:rsidR="009C7F6B" w:rsidRPr="00D73208">
        <w:rPr>
          <w:rFonts w:ascii="Arial" w:hAnsi="Arial" w:cs="Arial"/>
          <w:szCs w:val="32"/>
        </w:rPr>
        <w:t xml:space="preserve"> In a </w:t>
      </w:r>
      <w:r w:rsidR="000558D9" w:rsidRPr="00D73208">
        <w:rPr>
          <w:rFonts w:ascii="Arial" w:hAnsi="Arial" w:cs="Arial"/>
          <w:szCs w:val="32"/>
        </w:rPr>
        <w:t xml:space="preserve">school nutrition </w:t>
      </w:r>
      <w:r w:rsidR="009C7F6B" w:rsidRPr="00D73208">
        <w:rPr>
          <w:rFonts w:ascii="Arial" w:hAnsi="Arial" w:cs="Arial"/>
          <w:szCs w:val="32"/>
        </w:rPr>
        <w:t>operation</w:t>
      </w:r>
      <w:r w:rsidR="000558D9" w:rsidRPr="00D73208">
        <w:rPr>
          <w:rFonts w:ascii="Arial" w:hAnsi="Arial" w:cs="Arial"/>
          <w:szCs w:val="32"/>
        </w:rPr>
        <w:t xml:space="preserve"> receiving transported meals</w:t>
      </w:r>
      <w:r w:rsidR="009C7F6B" w:rsidRPr="00D73208">
        <w:rPr>
          <w:rFonts w:ascii="Arial" w:hAnsi="Arial" w:cs="Arial"/>
          <w:szCs w:val="32"/>
        </w:rPr>
        <w:t xml:space="preserve">, </w:t>
      </w:r>
      <w:r w:rsidR="009C7F6B" w:rsidRPr="00D73208">
        <w:rPr>
          <w:rFonts w:ascii="Arial" w:hAnsi="Arial" w:cs="Arial"/>
          <w:color w:val="000000"/>
          <w:szCs w:val="32"/>
        </w:rPr>
        <w:t xml:space="preserve">process HACCP is based on the proper sorting of menu items in one of two categories – </w:t>
      </w:r>
      <w:r>
        <w:rPr>
          <w:rFonts w:ascii="Arial" w:hAnsi="Arial" w:cs="Arial"/>
          <w:color w:val="000000"/>
          <w:szCs w:val="32"/>
        </w:rPr>
        <w:t>Time-Temperature Controlled for Safety (</w:t>
      </w:r>
      <w:r w:rsidR="00696D42" w:rsidRPr="00D73208">
        <w:rPr>
          <w:rFonts w:ascii="Arial" w:hAnsi="Arial" w:cs="Arial"/>
          <w:color w:val="000000"/>
          <w:szCs w:val="32"/>
        </w:rPr>
        <w:t>TCS</w:t>
      </w:r>
      <w:r>
        <w:rPr>
          <w:rFonts w:ascii="Arial" w:hAnsi="Arial" w:cs="Arial"/>
          <w:color w:val="000000"/>
          <w:szCs w:val="32"/>
        </w:rPr>
        <w:t>)</w:t>
      </w:r>
      <w:r w:rsidR="00696D42" w:rsidRPr="00D73208">
        <w:rPr>
          <w:rFonts w:ascii="Arial" w:hAnsi="Arial" w:cs="Arial"/>
          <w:color w:val="000000"/>
          <w:szCs w:val="32"/>
        </w:rPr>
        <w:t xml:space="preserve"> foods</w:t>
      </w:r>
      <w:r w:rsidR="009C7F6B" w:rsidRPr="00D73208">
        <w:rPr>
          <w:rFonts w:ascii="Arial" w:hAnsi="Arial" w:cs="Arial"/>
          <w:color w:val="000000"/>
          <w:szCs w:val="32"/>
        </w:rPr>
        <w:t xml:space="preserve"> or non-</w:t>
      </w:r>
      <w:r w:rsidR="00696D42" w:rsidRPr="00D73208">
        <w:rPr>
          <w:rFonts w:ascii="Arial" w:hAnsi="Arial" w:cs="Arial"/>
          <w:color w:val="000000"/>
          <w:szCs w:val="32"/>
        </w:rPr>
        <w:t>TCS foods</w:t>
      </w:r>
      <w:r w:rsidR="009C7F6B" w:rsidRPr="00D73208">
        <w:rPr>
          <w:rFonts w:ascii="Arial" w:hAnsi="Arial" w:cs="Arial"/>
          <w:color w:val="000000"/>
          <w:szCs w:val="32"/>
        </w:rPr>
        <w:t>.</w:t>
      </w:r>
    </w:p>
    <w:p w14:paraId="73585F26" w14:textId="77777777" w:rsidR="009C7F6B" w:rsidRPr="00D73208" w:rsidRDefault="009C7F6B" w:rsidP="0061067C">
      <w:pPr>
        <w:pStyle w:val="Heading4"/>
        <w:rPr>
          <w:rFonts w:ascii="Tahoma" w:hAnsi="Tahoma" w:cs="Tahoma"/>
          <w:color w:val="FF0000"/>
          <w:sz w:val="28"/>
          <w:szCs w:val="28"/>
          <w:u w:val="single"/>
        </w:rPr>
      </w:pPr>
    </w:p>
    <w:p w14:paraId="204725F3" w14:textId="04FE12A2" w:rsidR="009C7F6B" w:rsidRPr="00D73208" w:rsidRDefault="009C7F6B">
      <w:pPr>
        <w:pStyle w:val="Heading2"/>
        <w:rPr>
          <w:rFonts w:ascii="Tahoma" w:hAnsi="Tahoma" w:cs="Tahoma"/>
          <w:sz w:val="28"/>
          <w:u w:val="single"/>
        </w:rPr>
      </w:pPr>
      <w:r w:rsidRPr="00D73208">
        <w:rPr>
          <w:rFonts w:ascii="Tahoma" w:hAnsi="Tahoma" w:cs="Tahoma"/>
          <w:sz w:val="28"/>
          <w:u w:val="single"/>
        </w:rPr>
        <w:t xml:space="preserve">Step 1:  List all </w:t>
      </w:r>
      <w:r w:rsidR="00457D63">
        <w:rPr>
          <w:rFonts w:ascii="Tahoma" w:hAnsi="Tahoma" w:cs="Tahoma"/>
          <w:sz w:val="28"/>
          <w:u w:val="single"/>
        </w:rPr>
        <w:t>m</w:t>
      </w:r>
      <w:r w:rsidR="00457D63" w:rsidRPr="00D73208">
        <w:rPr>
          <w:rFonts w:ascii="Tahoma" w:hAnsi="Tahoma" w:cs="Tahoma"/>
          <w:sz w:val="28"/>
          <w:u w:val="single"/>
        </w:rPr>
        <w:t xml:space="preserve">enu </w:t>
      </w:r>
      <w:r w:rsidR="00457D63">
        <w:rPr>
          <w:rFonts w:ascii="Tahoma" w:hAnsi="Tahoma" w:cs="Tahoma"/>
          <w:sz w:val="28"/>
          <w:u w:val="single"/>
        </w:rPr>
        <w:t>i</w:t>
      </w:r>
      <w:r w:rsidR="00457D63" w:rsidRPr="00D73208">
        <w:rPr>
          <w:rFonts w:ascii="Tahoma" w:hAnsi="Tahoma" w:cs="Tahoma"/>
          <w:sz w:val="28"/>
          <w:u w:val="single"/>
        </w:rPr>
        <w:t xml:space="preserve">tems </w:t>
      </w:r>
    </w:p>
    <w:p w14:paraId="6487998A" w14:textId="77777777" w:rsidR="009C7F6B" w:rsidRPr="00D73208" w:rsidRDefault="009C7F6B">
      <w:pPr>
        <w:rPr>
          <w:rFonts w:ascii="Arial" w:hAnsi="Arial" w:cs="Arial"/>
          <w:color w:val="000000"/>
        </w:rPr>
      </w:pPr>
    </w:p>
    <w:p w14:paraId="411A412A" w14:textId="77777777" w:rsidR="009C7F6B" w:rsidRPr="00D73208" w:rsidRDefault="009C7F6B">
      <w:pPr>
        <w:ind w:left="720"/>
        <w:rPr>
          <w:rFonts w:ascii="Arial" w:hAnsi="Arial" w:cs="Arial"/>
          <w:vanish/>
          <w:color w:val="000000"/>
        </w:rPr>
      </w:pPr>
    </w:p>
    <w:p w14:paraId="2742AFAB" w14:textId="77777777" w:rsidR="009C7F6B" w:rsidRPr="00D73208" w:rsidRDefault="009C7F6B">
      <w:pPr>
        <w:rPr>
          <w:rFonts w:ascii="Arial" w:hAnsi="Arial" w:cs="Arial"/>
          <w:color w:val="000000"/>
        </w:rPr>
      </w:pPr>
      <w:r w:rsidRPr="00D73208">
        <w:rPr>
          <w:rFonts w:ascii="Arial" w:hAnsi="Arial" w:cs="Arial"/>
          <w:color w:val="000000"/>
        </w:rPr>
        <w:t xml:space="preserve">The first step in developing a HACCP Plan is to prepare a list of </w:t>
      </w:r>
      <w:r w:rsidRPr="00D73208">
        <w:rPr>
          <w:rFonts w:ascii="Arial" w:hAnsi="Arial" w:cs="Arial"/>
          <w:color w:val="000000"/>
          <w:u w:val="single"/>
        </w:rPr>
        <w:t>all</w:t>
      </w:r>
      <w:r w:rsidR="00B6322E" w:rsidRPr="00D73208">
        <w:rPr>
          <w:rFonts w:ascii="Arial" w:hAnsi="Arial" w:cs="Arial"/>
          <w:color w:val="000000"/>
        </w:rPr>
        <w:t xml:space="preserve"> menu items</w:t>
      </w:r>
      <w:r w:rsidRPr="00D73208">
        <w:rPr>
          <w:rFonts w:ascii="Arial" w:hAnsi="Arial" w:cs="Arial"/>
          <w:color w:val="000000"/>
        </w:rPr>
        <w:t xml:space="preserve"> including a la carte items.  </w:t>
      </w:r>
    </w:p>
    <w:p w14:paraId="4459EA91" w14:textId="77777777" w:rsidR="009C7F6B" w:rsidRPr="00D73208" w:rsidRDefault="009C7F6B">
      <w:pPr>
        <w:pStyle w:val="Heading4"/>
        <w:rPr>
          <w:rFonts w:ascii="Arial" w:hAnsi="Arial" w:cs="Arial"/>
          <w:color w:val="000000"/>
        </w:rPr>
      </w:pPr>
    </w:p>
    <w:p w14:paraId="4888A666" w14:textId="6FC640A4" w:rsidR="0061067C" w:rsidRPr="00D73208" w:rsidRDefault="0061067C" w:rsidP="0061067C">
      <w:pPr>
        <w:pStyle w:val="Heading4"/>
        <w:rPr>
          <w:rFonts w:ascii="Tahoma" w:hAnsi="Tahoma" w:cs="Tahoma"/>
          <w:color w:val="000000"/>
          <w:sz w:val="28"/>
          <w:szCs w:val="28"/>
          <w:u w:val="single"/>
        </w:rPr>
      </w:pPr>
      <w:r w:rsidRPr="00D73208">
        <w:rPr>
          <w:rFonts w:ascii="Tahoma" w:hAnsi="Tahoma" w:cs="Tahoma"/>
          <w:color w:val="000000"/>
          <w:sz w:val="28"/>
          <w:szCs w:val="28"/>
          <w:u w:val="single"/>
        </w:rPr>
        <w:t xml:space="preserve">Step 2:  Determine if the </w:t>
      </w:r>
      <w:r w:rsidR="00457D63">
        <w:rPr>
          <w:rFonts w:ascii="Tahoma" w:hAnsi="Tahoma" w:cs="Tahoma"/>
          <w:color w:val="000000"/>
          <w:sz w:val="28"/>
          <w:szCs w:val="28"/>
          <w:u w:val="single"/>
        </w:rPr>
        <w:t>m</w:t>
      </w:r>
      <w:r w:rsidR="00457D63" w:rsidRPr="00D73208">
        <w:rPr>
          <w:rFonts w:ascii="Tahoma" w:hAnsi="Tahoma" w:cs="Tahoma"/>
          <w:color w:val="000000"/>
          <w:sz w:val="28"/>
          <w:szCs w:val="28"/>
          <w:u w:val="single"/>
        </w:rPr>
        <w:t xml:space="preserve">enu </w:t>
      </w:r>
      <w:r w:rsidR="00457D63">
        <w:rPr>
          <w:rFonts w:ascii="Tahoma" w:hAnsi="Tahoma" w:cs="Tahoma"/>
          <w:color w:val="000000"/>
          <w:sz w:val="28"/>
          <w:szCs w:val="28"/>
          <w:u w:val="single"/>
        </w:rPr>
        <w:t>i</w:t>
      </w:r>
      <w:r w:rsidR="00457D63" w:rsidRPr="00D73208">
        <w:rPr>
          <w:rFonts w:ascii="Tahoma" w:hAnsi="Tahoma" w:cs="Tahoma"/>
          <w:color w:val="000000"/>
          <w:sz w:val="28"/>
          <w:szCs w:val="28"/>
          <w:u w:val="single"/>
        </w:rPr>
        <w:t xml:space="preserve">tem </w:t>
      </w:r>
      <w:r w:rsidRPr="00D73208">
        <w:rPr>
          <w:rFonts w:ascii="Tahoma" w:hAnsi="Tahoma" w:cs="Tahoma"/>
          <w:color w:val="000000"/>
          <w:sz w:val="28"/>
          <w:szCs w:val="28"/>
          <w:u w:val="single"/>
        </w:rPr>
        <w:t xml:space="preserve">is </w:t>
      </w:r>
      <w:r w:rsidR="00457D63">
        <w:rPr>
          <w:rFonts w:ascii="Tahoma" w:hAnsi="Tahoma" w:cs="Tahoma"/>
          <w:color w:val="000000"/>
          <w:sz w:val="28"/>
          <w:szCs w:val="28"/>
          <w:u w:val="single"/>
        </w:rPr>
        <w:t>t</w:t>
      </w:r>
      <w:r w:rsidR="00457D63" w:rsidRPr="00D73208">
        <w:rPr>
          <w:rFonts w:ascii="Tahoma" w:hAnsi="Tahoma" w:cs="Tahoma"/>
          <w:color w:val="000000"/>
          <w:sz w:val="28"/>
          <w:szCs w:val="28"/>
          <w:u w:val="single"/>
        </w:rPr>
        <w:t>ime</w:t>
      </w:r>
      <w:r w:rsidR="00457D63">
        <w:rPr>
          <w:rFonts w:ascii="Tahoma" w:hAnsi="Tahoma" w:cs="Tahoma"/>
          <w:color w:val="000000"/>
          <w:sz w:val="28"/>
          <w:szCs w:val="28"/>
          <w:u w:val="single"/>
        </w:rPr>
        <w:t>/t</w:t>
      </w:r>
      <w:r w:rsidRPr="00D73208">
        <w:rPr>
          <w:rFonts w:ascii="Tahoma" w:hAnsi="Tahoma" w:cs="Tahoma"/>
          <w:color w:val="000000"/>
          <w:sz w:val="28"/>
          <w:szCs w:val="28"/>
          <w:u w:val="single"/>
        </w:rPr>
        <w:t xml:space="preserve">emperature </w:t>
      </w:r>
      <w:r w:rsidR="00457D63">
        <w:rPr>
          <w:rFonts w:ascii="Tahoma" w:hAnsi="Tahoma" w:cs="Tahoma"/>
          <w:color w:val="000000"/>
          <w:sz w:val="28"/>
          <w:szCs w:val="28"/>
          <w:u w:val="single"/>
        </w:rPr>
        <w:t>c</w:t>
      </w:r>
      <w:r w:rsidR="00457D63" w:rsidRPr="00D73208">
        <w:rPr>
          <w:rFonts w:ascii="Tahoma" w:hAnsi="Tahoma" w:cs="Tahoma"/>
          <w:color w:val="000000"/>
          <w:sz w:val="28"/>
          <w:szCs w:val="28"/>
          <w:u w:val="single"/>
        </w:rPr>
        <w:t xml:space="preserve">ontrol </w:t>
      </w:r>
      <w:r w:rsidRPr="00D73208">
        <w:rPr>
          <w:rFonts w:ascii="Tahoma" w:hAnsi="Tahoma" w:cs="Tahoma"/>
          <w:color w:val="000000"/>
          <w:sz w:val="28"/>
          <w:szCs w:val="28"/>
          <w:u w:val="single"/>
        </w:rPr>
        <w:t xml:space="preserve">for </w:t>
      </w:r>
      <w:r w:rsidR="00457D63">
        <w:rPr>
          <w:rFonts w:ascii="Tahoma" w:hAnsi="Tahoma" w:cs="Tahoma"/>
          <w:color w:val="000000"/>
          <w:sz w:val="28"/>
          <w:szCs w:val="28"/>
          <w:u w:val="single"/>
        </w:rPr>
        <w:t>s</w:t>
      </w:r>
      <w:r w:rsidR="00457D63" w:rsidRPr="00D73208">
        <w:rPr>
          <w:rFonts w:ascii="Tahoma" w:hAnsi="Tahoma" w:cs="Tahoma"/>
          <w:color w:val="000000"/>
          <w:sz w:val="28"/>
          <w:szCs w:val="28"/>
          <w:u w:val="single"/>
        </w:rPr>
        <w:t xml:space="preserve">afety </w:t>
      </w:r>
      <w:r w:rsidRPr="00D73208">
        <w:rPr>
          <w:rFonts w:ascii="Tahoma" w:hAnsi="Tahoma" w:cs="Tahoma"/>
          <w:color w:val="000000"/>
          <w:sz w:val="28"/>
          <w:szCs w:val="28"/>
          <w:u w:val="single"/>
        </w:rPr>
        <w:t xml:space="preserve">(TCS) or </w:t>
      </w:r>
      <w:r w:rsidR="00457D63">
        <w:rPr>
          <w:rFonts w:ascii="Tahoma" w:hAnsi="Tahoma" w:cs="Tahoma"/>
          <w:color w:val="000000"/>
          <w:sz w:val="28"/>
          <w:szCs w:val="28"/>
          <w:u w:val="single"/>
        </w:rPr>
        <w:t>n</w:t>
      </w:r>
      <w:r w:rsidR="00457D63" w:rsidRPr="00D73208">
        <w:rPr>
          <w:rFonts w:ascii="Tahoma" w:hAnsi="Tahoma" w:cs="Tahoma"/>
          <w:color w:val="000000"/>
          <w:sz w:val="28"/>
          <w:szCs w:val="28"/>
          <w:u w:val="single"/>
        </w:rPr>
        <w:t>on</w:t>
      </w:r>
      <w:r w:rsidRPr="00D73208">
        <w:rPr>
          <w:rFonts w:ascii="Tahoma" w:hAnsi="Tahoma" w:cs="Tahoma"/>
          <w:color w:val="000000"/>
          <w:sz w:val="28"/>
          <w:szCs w:val="28"/>
          <w:u w:val="single"/>
        </w:rPr>
        <w:t>-TCS</w:t>
      </w:r>
    </w:p>
    <w:p w14:paraId="3D647C35" w14:textId="77777777" w:rsidR="0061067C" w:rsidRPr="00D73208" w:rsidRDefault="0061067C" w:rsidP="0061067C">
      <w:pPr>
        <w:rPr>
          <w:color w:val="000000"/>
        </w:rPr>
      </w:pPr>
    </w:p>
    <w:p w14:paraId="714BD254" w14:textId="4BA44BB9" w:rsidR="00A67A98" w:rsidRDefault="0061067C" w:rsidP="0061067C">
      <w:pPr>
        <w:rPr>
          <w:rFonts w:ascii="Tahoma" w:hAnsi="Tahoma" w:cs="Tahoma"/>
        </w:rPr>
      </w:pPr>
      <w:r w:rsidRPr="00D73208">
        <w:rPr>
          <w:rFonts w:ascii="Tahoma" w:hAnsi="Tahoma" w:cs="Tahoma"/>
          <w:color w:val="000000"/>
        </w:rPr>
        <w:t xml:space="preserve">After collecting </w:t>
      </w:r>
      <w:r w:rsidR="00A93FC0" w:rsidRPr="00D73208">
        <w:rPr>
          <w:rFonts w:ascii="Tahoma" w:hAnsi="Tahoma" w:cs="Tahoma"/>
          <w:color w:val="000000"/>
        </w:rPr>
        <w:t>all</w:t>
      </w:r>
      <w:r w:rsidRPr="00D73208">
        <w:rPr>
          <w:rFonts w:ascii="Tahoma" w:hAnsi="Tahoma" w:cs="Tahoma"/>
          <w:color w:val="000000"/>
        </w:rPr>
        <w:t xml:space="preserve"> the standardized recipes and procedures, determine if the </w:t>
      </w:r>
      <w:r w:rsidR="00924D60" w:rsidRPr="00D73208">
        <w:rPr>
          <w:rFonts w:ascii="Tahoma" w:hAnsi="Tahoma" w:cs="Tahoma"/>
          <w:color w:val="000000"/>
        </w:rPr>
        <w:t>menu</w:t>
      </w:r>
      <w:r w:rsidR="00924D60" w:rsidRPr="00D73208">
        <w:rPr>
          <w:rFonts w:ascii="Tahoma" w:hAnsi="Tahoma" w:cs="Tahoma"/>
        </w:rPr>
        <w:t xml:space="preserve"> items</w:t>
      </w:r>
      <w:r w:rsidRPr="00D73208">
        <w:rPr>
          <w:rFonts w:ascii="Tahoma" w:hAnsi="Tahoma" w:cs="Tahoma"/>
        </w:rPr>
        <w:t xml:space="preserve"> are time-temperature controlled for safety (TCS) foods or non-TCS foods and use this</w:t>
      </w:r>
      <w:r w:rsidR="00924D60" w:rsidRPr="00D73208">
        <w:rPr>
          <w:rFonts w:ascii="Tahoma" w:hAnsi="Tahoma" w:cs="Tahoma"/>
        </w:rPr>
        <w:t xml:space="preserve"> information for further </w:t>
      </w:r>
      <w:r w:rsidR="00A45140" w:rsidRPr="00D73208">
        <w:rPr>
          <w:rFonts w:ascii="Tahoma" w:hAnsi="Tahoma" w:cs="Tahoma"/>
        </w:rPr>
        <w:t>classification.</w:t>
      </w:r>
      <w:r w:rsidR="00323BBB">
        <w:rPr>
          <w:rFonts w:ascii="Tahoma" w:hAnsi="Tahoma" w:cs="Tahoma"/>
        </w:rPr>
        <w:t xml:space="preserve"> </w:t>
      </w:r>
      <w:r w:rsidRPr="00FE6BE5">
        <w:rPr>
          <w:rFonts w:ascii="Tahoma" w:hAnsi="Tahoma" w:cs="Tahoma"/>
          <w:bCs/>
        </w:rPr>
        <w:t>TCS foods</w:t>
      </w:r>
      <w:r w:rsidRPr="00D73208">
        <w:rPr>
          <w:rFonts w:ascii="Tahoma" w:hAnsi="Tahoma" w:cs="Tahoma"/>
        </w:rPr>
        <w:t xml:space="preserve"> support the rapid growth of harmful bacteria so they always require time </w:t>
      </w:r>
      <w:r w:rsidRPr="00D73208">
        <w:rPr>
          <w:rFonts w:ascii="Tahoma" w:hAnsi="Tahoma" w:cs="Tahoma"/>
          <w:i/>
        </w:rPr>
        <w:t>or</w:t>
      </w:r>
      <w:r w:rsidRPr="00D73208">
        <w:rPr>
          <w:rFonts w:ascii="Tahoma" w:hAnsi="Tahoma" w:cs="Tahoma"/>
        </w:rPr>
        <w:t xml:space="preserve"> temperature control for safety. TCS foods must be kept hot (135</w:t>
      </w:r>
      <w:r w:rsidR="00A67A98" w:rsidRPr="7AD8CE09">
        <w:rPr>
          <w:rFonts w:ascii="Tahoma" w:hAnsi="Tahoma" w:cs="Tahoma"/>
        </w:rPr>
        <w:t>°</w:t>
      </w:r>
      <w:r w:rsidRPr="00D73208">
        <w:rPr>
          <w:rFonts w:ascii="Tahoma" w:hAnsi="Tahoma" w:cs="Tahoma"/>
        </w:rPr>
        <w:t>F or hotter) or cold (41</w:t>
      </w:r>
      <w:r w:rsidR="00933C5F" w:rsidRPr="7AD8CE09">
        <w:rPr>
          <w:rFonts w:ascii="Tahoma" w:hAnsi="Tahoma" w:cs="Tahoma"/>
        </w:rPr>
        <w:t>°</w:t>
      </w:r>
      <w:r w:rsidRPr="00D73208">
        <w:rPr>
          <w:rFonts w:ascii="Tahoma" w:hAnsi="Tahoma" w:cs="Tahoma"/>
        </w:rPr>
        <w:t>F or colder).</w:t>
      </w:r>
      <w:r w:rsidR="00A45140" w:rsidRPr="00D73208">
        <w:rPr>
          <w:rFonts w:ascii="Tahoma" w:hAnsi="Tahoma" w:cs="Tahoma"/>
        </w:rPr>
        <w:t xml:space="preserve"> </w:t>
      </w:r>
    </w:p>
    <w:p w14:paraId="5A2D5CE7" w14:textId="77777777" w:rsidR="00A67A98" w:rsidRDefault="00A67A98" w:rsidP="0061067C">
      <w:pPr>
        <w:rPr>
          <w:rFonts w:ascii="Tahoma" w:hAnsi="Tahoma" w:cs="Tahoma"/>
        </w:rPr>
      </w:pPr>
    </w:p>
    <w:p w14:paraId="3C18A6B1" w14:textId="78F9DD35" w:rsidR="0061067C" w:rsidRPr="00D73208" w:rsidRDefault="0061067C" w:rsidP="0061067C">
      <w:pPr>
        <w:rPr>
          <w:rFonts w:ascii="Tahoma" w:hAnsi="Tahoma" w:cs="Tahoma"/>
        </w:rPr>
      </w:pPr>
      <w:r w:rsidRPr="00D73208">
        <w:rPr>
          <w:rFonts w:ascii="Tahoma" w:hAnsi="Tahoma" w:cs="Tahoma"/>
        </w:rPr>
        <w:t xml:space="preserve">TCS food typically includes raw or cooked animal foods (meat, fish, poultry, dairy, eggs); </w:t>
      </w:r>
      <w:r w:rsidRPr="00FE409B">
        <w:rPr>
          <w:rFonts w:ascii="Tahoma" w:hAnsi="Tahoma" w:cs="Tahoma"/>
        </w:rPr>
        <w:t>heat-treated plant foods (cooked vegetables, baked potatoes,</w:t>
      </w:r>
      <w:r w:rsidR="00933C5F" w:rsidRPr="00FE409B">
        <w:rPr>
          <w:rFonts w:ascii="Tahoma" w:hAnsi="Tahoma" w:cs="Tahoma"/>
        </w:rPr>
        <w:t xml:space="preserve"> cooked grains, cooked beans,</w:t>
      </w:r>
      <w:r w:rsidRPr="00FE409B">
        <w:rPr>
          <w:rFonts w:ascii="Tahoma" w:hAnsi="Tahoma" w:cs="Tahoma"/>
        </w:rPr>
        <w:t xml:space="preserve"> texturized vegetable protein); some fresh fruits and vegetables (cut melon, sliced tomatoes, cut le</w:t>
      </w:r>
      <w:r w:rsidR="0053649A" w:rsidRPr="00FE409B">
        <w:rPr>
          <w:rFonts w:ascii="Tahoma" w:hAnsi="Tahoma" w:cs="Tahoma"/>
        </w:rPr>
        <w:t xml:space="preserve">afy greens); garlic-in-oil which </w:t>
      </w:r>
      <w:r w:rsidRPr="00FE409B">
        <w:rPr>
          <w:rFonts w:ascii="Tahoma" w:hAnsi="Tahoma" w:cs="Tahoma"/>
        </w:rPr>
        <w:t>has not been acidified; raw bean sprouts</w:t>
      </w:r>
      <w:r w:rsidR="00435E51" w:rsidRPr="00FE409B">
        <w:rPr>
          <w:rFonts w:ascii="Tahoma" w:hAnsi="Tahoma" w:cs="Tahoma"/>
        </w:rPr>
        <w:t>; and cream-filled pastries</w:t>
      </w:r>
      <w:r w:rsidRPr="00FE409B">
        <w:rPr>
          <w:rFonts w:ascii="Tahoma" w:hAnsi="Tahoma" w:cs="Tahoma"/>
        </w:rPr>
        <w:t>.</w:t>
      </w:r>
    </w:p>
    <w:p w14:paraId="18BFA573" w14:textId="77777777" w:rsidR="0061067C" w:rsidRPr="00D73208" w:rsidRDefault="0061067C" w:rsidP="0061067C">
      <w:pPr>
        <w:rPr>
          <w:rFonts w:ascii="Tahoma" w:hAnsi="Tahoma" w:cs="Tahoma"/>
        </w:rPr>
      </w:pPr>
    </w:p>
    <w:p w14:paraId="0B3AFBC1" w14:textId="77777777" w:rsidR="00A45140" w:rsidRPr="00D73208" w:rsidRDefault="0061067C" w:rsidP="0061067C">
      <w:pPr>
        <w:rPr>
          <w:rFonts w:ascii="Tahoma" w:hAnsi="Tahoma" w:cs="Tahoma"/>
        </w:rPr>
      </w:pPr>
      <w:r w:rsidRPr="00D73208">
        <w:rPr>
          <w:rFonts w:ascii="Tahoma" w:hAnsi="Tahoma" w:cs="Tahoma"/>
          <w:b/>
        </w:rPr>
        <w:t>Non-TCS foods (no HACCP Process Foods)</w:t>
      </w:r>
      <w:r w:rsidRPr="00D73208">
        <w:rPr>
          <w:rFonts w:ascii="Tahoma" w:hAnsi="Tahoma" w:cs="Tahoma"/>
        </w:rPr>
        <w:t xml:space="preserve"> do not support the rapid growth of harmful bacteria so they do not require time or temperature control for safety. </w:t>
      </w:r>
    </w:p>
    <w:p w14:paraId="70D8DFD2" w14:textId="77777777" w:rsidR="00A45140" w:rsidRPr="00D73208" w:rsidRDefault="00A45140" w:rsidP="0061067C">
      <w:pPr>
        <w:rPr>
          <w:rFonts w:ascii="Tahoma" w:hAnsi="Tahoma" w:cs="Tahoma"/>
        </w:rPr>
      </w:pPr>
    </w:p>
    <w:p w14:paraId="4B0F6AC8" w14:textId="77777777" w:rsidR="0061067C" w:rsidRPr="00D73208" w:rsidRDefault="00B93387" w:rsidP="0061067C">
      <w:pPr>
        <w:rPr>
          <w:rFonts w:ascii="Tahoma" w:hAnsi="Tahoma" w:cs="Tahoma"/>
        </w:rPr>
      </w:pPr>
      <w:r>
        <w:rPr>
          <w:rFonts w:ascii="Tahoma" w:hAnsi="Tahoma" w:cs="Tahoma"/>
          <w:b/>
          <w:noProof/>
        </w:rPr>
        <w:pict w14:anchorId="7572C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25pt;margin-top:459.75pt;width:58.5pt;height:43.65pt;z-index:2;mso-position-horizontal-relative:margin;mso-position-vertical-relative:margin">
            <v:imagedata r:id="rId10" o:title="Fotolia_40731717_Subscription_Monthly_M"/>
            <w10:wrap type="square" anchorx="margin" anchory="margin"/>
          </v:shape>
        </w:pict>
      </w:r>
      <w:r w:rsidR="0061067C" w:rsidRPr="00D73208">
        <w:rPr>
          <w:rFonts w:ascii="Tahoma" w:hAnsi="Tahoma" w:cs="Tahoma"/>
          <w:b/>
        </w:rPr>
        <w:t>These non-TCS foods may be served hot or cold; however, they are not subject to time or temperature control to be safely consumed.</w:t>
      </w:r>
    </w:p>
    <w:p w14:paraId="29805F49" w14:textId="77777777" w:rsidR="0061067C" w:rsidRPr="00D73208" w:rsidRDefault="0061067C" w:rsidP="0061067C">
      <w:pPr>
        <w:rPr>
          <w:rFonts w:ascii="Tahoma" w:hAnsi="Tahoma" w:cs="Tahoma"/>
        </w:rPr>
      </w:pPr>
    </w:p>
    <w:p w14:paraId="3CD44B30" w14:textId="77777777" w:rsidR="0061067C" w:rsidRPr="00D73208" w:rsidRDefault="0061067C" w:rsidP="0061067C">
      <w:pPr>
        <w:rPr>
          <w:rFonts w:ascii="Tahoma" w:hAnsi="Tahoma" w:cs="Tahoma"/>
        </w:rPr>
      </w:pPr>
      <w:r w:rsidRPr="00D73208">
        <w:rPr>
          <w:rFonts w:ascii="Tahoma" w:hAnsi="Tahoma" w:cs="Tahoma"/>
        </w:rPr>
        <w:t xml:space="preserve">Below is </w:t>
      </w:r>
      <w:r w:rsidR="0053649A" w:rsidRPr="00D73208">
        <w:rPr>
          <w:rFonts w:ascii="Tahoma" w:hAnsi="Tahoma" w:cs="Tahoma"/>
        </w:rPr>
        <w:t xml:space="preserve">helpful information to use </w:t>
      </w:r>
      <w:r w:rsidRPr="00D73208">
        <w:rPr>
          <w:rFonts w:ascii="Tahoma" w:hAnsi="Tahoma" w:cs="Tahoma"/>
        </w:rPr>
        <w:t>when classifying menu items.</w:t>
      </w:r>
    </w:p>
    <w:p w14:paraId="375537D8" w14:textId="77777777" w:rsidR="0061067C" w:rsidRPr="00D73208" w:rsidRDefault="0061067C" w:rsidP="0061067C">
      <w:pPr>
        <w:pStyle w:val="NormalWeb"/>
        <w:spacing w:before="0" w:beforeAutospacing="0" w:after="0" w:afterAutospacing="0"/>
        <w:rPr>
          <w:rFonts w:ascii="Tahoma" w:hAnsi="Tahoma" w:cs="Tahoma"/>
          <w:b/>
          <w:bCs/>
        </w:rPr>
      </w:pPr>
    </w:p>
    <w:p w14:paraId="20D1952C" w14:textId="24A834C3" w:rsidR="003B22E1" w:rsidRDefault="00924D60" w:rsidP="00924D60">
      <w:pPr>
        <w:pStyle w:val="NormalWeb"/>
        <w:spacing w:before="0" w:beforeAutospacing="0" w:after="0" w:afterAutospacing="0"/>
        <w:rPr>
          <w:rFonts w:ascii="Tahoma" w:hAnsi="Tahoma" w:cs="Tahoma"/>
        </w:rPr>
      </w:pPr>
      <w:r w:rsidRPr="00D73208">
        <w:rPr>
          <w:rFonts w:ascii="Tahoma" w:hAnsi="Tahoma" w:cs="Tahoma"/>
          <w:b/>
          <w:bCs/>
        </w:rPr>
        <w:t xml:space="preserve">ANIMAL FOODS </w:t>
      </w:r>
    </w:p>
    <w:p w14:paraId="5B4C3747" w14:textId="34684FFE" w:rsidR="00924D60" w:rsidRPr="00D73208" w:rsidRDefault="00924D60" w:rsidP="00924D60">
      <w:pPr>
        <w:pStyle w:val="NormalWeb"/>
        <w:spacing w:before="0" w:beforeAutospacing="0" w:after="0" w:afterAutospacing="0"/>
        <w:rPr>
          <w:rFonts w:ascii="Tahoma" w:hAnsi="Tahoma" w:cs="Tahoma"/>
        </w:rPr>
      </w:pPr>
      <w:r w:rsidRPr="00D73208">
        <w:rPr>
          <w:rFonts w:ascii="Tahoma" w:hAnsi="Tahoma" w:cs="Tahoma"/>
        </w:rPr>
        <w:t>Raw meat, fish, poultry, and unpasteurized shell eggs must be cooked to proper endpoint cooking temperatures before serving. All commercially processed meat, fish, poultry, egg products, which are often labeled "Fully cooked") need to be cooked to 135</w:t>
      </w:r>
      <w:r w:rsidRPr="00D73208">
        <w:rPr>
          <w:rFonts w:ascii="Tahoma" w:hAnsi="Tahoma" w:cs="Tahoma"/>
          <w:vertAlign w:val="superscript"/>
        </w:rPr>
        <w:t>o</w:t>
      </w:r>
      <w:r w:rsidRPr="00D73208">
        <w:rPr>
          <w:rFonts w:ascii="Tahoma" w:hAnsi="Tahoma" w:cs="Tahoma"/>
        </w:rPr>
        <w:t>F or hotter before serving. Milk and milk products must be stored at 41</w:t>
      </w:r>
      <w:r w:rsidRPr="00D73208">
        <w:rPr>
          <w:rFonts w:ascii="Tahoma" w:hAnsi="Tahoma" w:cs="Tahoma"/>
          <w:vertAlign w:val="superscript"/>
        </w:rPr>
        <w:t>o</w:t>
      </w:r>
      <w:r w:rsidRPr="00D73208">
        <w:rPr>
          <w:rFonts w:ascii="Tahoma" w:hAnsi="Tahoma" w:cs="Tahoma"/>
        </w:rPr>
        <w:t xml:space="preserve">F or colder. </w:t>
      </w:r>
    </w:p>
    <w:p w14:paraId="15F18885" w14:textId="77777777" w:rsidR="00924D60" w:rsidRPr="00D73208" w:rsidRDefault="00924D60" w:rsidP="00924D60">
      <w:pPr>
        <w:pStyle w:val="NormalWeb"/>
        <w:spacing w:before="0" w:beforeAutospacing="0" w:after="0" w:afterAutospacing="0"/>
        <w:rPr>
          <w:rFonts w:ascii="Tahoma" w:hAnsi="Tahoma" w:cs="Tahoma"/>
        </w:rPr>
      </w:pPr>
    </w:p>
    <w:p w14:paraId="7BE2793B" w14:textId="77777777" w:rsidR="003B22E1" w:rsidRDefault="00924D60" w:rsidP="00924D60">
      <w:pPr>
        <w:pStyle w:val="NormalWeb"/>
        <w:spacing w:before="0" w:beforeAutospacing="0" w:after="0" w:afterAutospacing="0"/>
        <w:rPr>
          <w:rFonts w:ascii="Tahoma" w:hAnsi="Tahoma" w:cs="Tahoma"/>
          <w:bCs/>
        </w:rPr>
      </w:pPr>
      <w:r w:rsidRPr="00D73208">
        <w:rPr>
          <w:rFonts w:ascii="Tahoma" w:hAnsi="Tahoma" w:cs="Tahoma"/>
          <w:b/>
          <w:bCs/>
        </w:rPr>
        <w:lastRenderedPageBreak/>
        <w:t>FRUITS</w:t>
      </w:r>
      <w:r w:rsidRPr="00D73208">
        <w:rPr>
          <w:rFonts w:ascii="Tahoma" w:hAnsi="Tahoma" w:cs="Tahoma"/>
          <w:bCs/>
        </w:rPr>
        <w:t xml:space="preserve"> </w:t>
      </w:r>
    </w:p>
    <w:p w14:paraId="6E0F151B" w14:textId="63FCF614" w:rsidR="00924D60" w:rsidRPr="00D73208" w:rsidRDefault="00924D60" w:rsidP="00924D60">
      <w:pPr>
        <w:pStyle w:val="NormalWeb"/>
        <w:spacing w:before="0" w:beforeAutospacing="0" w:after="0" w:afterAutospacing="0"/>
        <w:rPr>
          <w:rFonts w:ascii="Tahoma" w:hAnsi="Tahoma" w:cs="Tahoma"/>
        </w:rPr>
      </w:pPr>
      <w:r w:rsidRPr="00D73208">
        <w:rPr>
          <w:rFonts w:ascii="Tahoma" w:hAnsi="Tahoma" w:cs="Tahoma"/>
        </w:rPr>
        <w:t xml:space="preserve">Most fruits are </w:t>
      </w:r>
      <w:r w:rsidRPr="00D73208">
        <w:rPr>
          <w:rFonts w:ascii="Tahoma" w:hAnsi="Tahoma" w:cs="Tahoma"/>
          <w:u w:val="single"/>
        </w:rPr>
        <w:t>not</w:t>
      </w:r>
      <w:r w:rsidRPr="00D73208">
        <w:rPr>
          <w:rFonts w:ascii="Tahoma" w:hAnsi="Tahoma" w:cs="Tahoma"/>
        </w:rPr>
        <w:t xml:space="preserve"> TCS foods because of their low pH. </w:t>
      </w:r>
      <w:r w:rsidRPr="00D73208">
        <w:rPr>
          <w:rFonts w:ascii="Tahoma" w:hAnsi="Tahoma" w:cs="Tahoma"/>
          <w:u w:val="single"/>
        </w:rPr>
        <w:t>Figs and melons</w:t>
      </w:r>
      <w:r w:rsidRPr="00D73208">
        <w:rPr>
          <w:rFonts w:ascii="Tahoma" w:hAnsi="Tahoma" w:cs="Tahoma"/>
        </w:rPr>
        <w:t xml:space="preserve"> only become TCS foods after they are cut or in the case of figs, when they are heated. Cut melons must be held at 41</w:t>
      </w:r>
      <w:r w:rsidRPr="00D73208">
        <w:rPr>
          <w:rFonts w:ascii="Tahoma" w:hAnsi="Tahoma" w:cs="Tahoma"/>
          <w:vertAlign w:val="superscript"/>
        </w:rPr>
        <w:t>o</w:t>
      </w:r>
      <w:r w:rsidRPr="00D73208">
        <w:rPr>
          <w:rFonts w:ascii="Tahoma" w:hAnsi="Tahoma" w:cs="Tahoma"/>
        </w:rPr>
        <w:t>F or colder for safety. If figs are cooked, they must be cooked to 135</w:t>
      </w:r>
      <w:r w:rsidRPr="00D73208">
        <w:rPr>
          <w:rFonts w:ascii="Tahoma" w:hAnsi="Tahoma" w:cs="Tahoma"/>
          <w:vertAlign w:val="superscript"/>
        </w:rPr>
        <w:t>o</w:t>
      </w:r>
      <w:r w:rsidRPr="00D73208">
        <w:rPr>
          <w:rFonts w:ascii="Tahoma" w:hAnsi="Tahoma" w:cs="Tahoma"/>
        </w:rPr>
        <w:t>F, held at 135</w:t>
      </w:r>
      <w:r w:rsidR="003B22E1" w:rsidRPr="00D73208">
        <w:rPr>
          <w:rFonts w:ascii="Tahoma" w:hAnsi="Tahoma" w:cs="Tahoma"/>
          <w:vertAlign w:val="superscript"/>
        </w:rPr>
        <w:t>o</w:t>
      </w:r>
      <w:r w:rsidRPr="00D73208">
        <w:rPr>
          <w:rFonts w:ascii="Tahoma" w:hAnsi="Tahoma" w:cs="Tahoma"/>
        </w:rPr>
        <w:t>F, and if leftover, properly cooled, labeled, and used within 72 hours. If not used within 72 hours, they must be discarded.</w:t>
      </w:r>
    </w:p>
    <w:p w14:paraId="53A98EE4" w14:textId="77777777" w:rsidR="00924D60" w:rsidRPr="00D73208" w:rsidRDefault="00924D60" w:rsidP="00924D60">
      <w:pPr>
        <w:pStyle w:val="NormalWeb"/>
        <w:spacing w:before="0" w:beforeAutospacing="0" w:after="0" w:afterAutospacing="0"/>
        <w:rPr>
          <w:rFonts w:ascii="Tahoma" w:hAnsi="Tahoma" w:cs="Tahoma"/>
        </w:rPr>
      </w:pPr>
    </w:p>
    <w:p w14:paraId="2ADB91D4" w14:textId="77777777" w:rsidR="00924D60" w:rsidRPr="00D73208" w:rsidRDefault="00924D60" w:rsidP="00924D60">
      <w:pPr>
        <w:pStyle w:val="NormalWeb"/>
        <w:spacing w:before="0" w:beforeAutospacing="0" w:after="0" w:afterAutospacing="0"/>
        <w:rPr>
          <w:rFonts w:ascii="Tahoma" w:hAnsi="Tahoma" w:cs="Tahoma"/>
        </w:rPr>
      </w:pPr>
      <w:r w:rsidRPr="00D73208">
        <w:rPr>
          <w:rFonts w:ascii="Tahoma" w:hAnsi="Tahoma" w:cs="Tahoma"/>
        </w:rPr>
        <w:t xml:space="preserve">Non-TCS fruits do not need to be refrigerated for safety. They are refrigerated to extend their shelf life. However, some fresh fruits </w:t>
      </w:r>
      <w:r w:rsidRPr="00D73208">
        <w:rPr>
          <w:rFonts w:ascii="Tahoma" w:hAnsi="Tahoma" w:cs="Tahoma"/>
          <w:i/>
        </w:rPr>
        <w:t xml:space="preserve">may </w:t>
      </w:r>
      <w:r w:rsidRPr="00D73208">
        <w:rPr>
          <w:rFonts w:ascii="Tahoma" w:hAnsi="Tahoma" w:cs="Tahoma"/>
        </w:rPr>
        <w:t>have a water</w:t>
      </w:r>
      <w:r w:rsidR="0053649A" w:rsidRPr="00D73208">
        <w:rPr>
          <w:rFonts w:ascii="Tahoma" w:hAnsi="Tahoma" w:cs="Tahoma"/>
        </w:rPr>
        <w:t xml:space="preserve"> activity or acidity level is inadequate to assure </w:t>
      </w:r>
      <w:r w:rsidRPr="00D73208">
        <w:rPr>
          <w:rFonts w:ascii="Tahoma" w:hAnsi="Tahoma" w:cs="Tahoma"/>
        </w:rPr>
        <w:t>a product asses</w:t>
      </w:r>
      <w:r w:rsidR="0053649A" w:rsidRPr="00D73208">
        <w:rPr>
          <w:rFonts w:ascii="Tahoma" w:hAnsi="Tahoma" w:cs="Tahoma"/>
        </w:rPr>
        <w:t>sment is not needed to show</w:t>
      </w:r>
      <w:r w:rsidRPr="00D73208">
        <w:rPr>
          <w:rFonts w:ascii="Tahoma" w:hAnsi="Tahoma" w:cs="Tahoma"/>
        </w:rPr>
        <w:t xml:space="preserve"> they a</w:t>
      </w:r>
      <w:r w:rsidR="0053649A" w:rsidRPr="00D73208">
        <w:rPr>
          <w:rFonts w:ascii="Tahoma" w:hAnsi="Tahoma" w:cs="Tahoma"/>
        </w:rPr>
        <w:t>re safe; t</w:t>
      </w:r>
      <w:r w:rsidRPr="00D73208">
        <w:rPr>
          <w:rFonts w:ascii="Tahoma" w:hAnsi="Tahoma" w:cs="Tahoma"/>
        </w:rPr>
        <w:t>herefore, as best practice, we recommend keeping all cut fruits at 41</w:t>
      </w:r>
      <w:r w:rsidRPr="00D73208">
        <w:rPr>
          <w:rFonts w:ascii="Tahoma" w:hAnsi="Tahoma" w:cs="Tahoma"/>
          <w:vertAlign w:val="superscript"/>
        </w:rPr>
        <w:t>o</w:t>
      </w:r>
      <w:r w:rsidRPr="00D73208">
        <w:rPr>
          <w:rFonts w:ascii="Tahoma" w:hAnsi="Tahoma" w:cs="Tahoma"/>
        </w:rPr>
        <w:t>F or colder to increase appeal, shelf life, and safety.</w:t>
      </w:r>
    </w:p>
    <w:p w14:paraId="4476330E" w14:textId="77777777" w:rsidR="00924D60" w:rsidRPr="00D73208" w:rsidRDefault="00924D60" w:rsidP="00924D60">
      <w:pPr>
        <w:pStyle w:val="NormalWeb"/>
        <w:rPr>
          <w:rFonts w:ascii="Tahoma" w:hAnsi="Tahoma" w:cs="Tahoma"/>
          <w:color w:val="000000"/>
        </w:rPr>
      </w:pPr>
      <w:r w:rsidRPr="00D73208">
        <w:rPr>
          <w:rFonts w:ascii="Tahoma" w:hAnsi="Tahoma" w:cs="Tahoma"/>
          <w:color w:val="000000"/>
        </w:rPr>
        <w:t>(NOTE: Technically</w:t>
      </w:r>
      <w:r w:rsidR="00ED7F2F" w:rsidRPr="00D73208">
        <w:rPr>
          <w:rFonts w:ascii="Tahoma" w:hAnsi="Tahoma" w:cs="Tahoma"/>
          <w:color w:val="000000"/>
        </w:rPr>
        <w:t>,</w:t>
      </w:r>
      <w:r w:rsidRPr="00D73208">
        <w:rPr>
          <w:rFonts w:ascii="Tahoma" w:hAnsi="Tahoma" w:cs="Tahoma"/>
          <w:color w:val="000000"/>
        </w:rPr>
        <w:t xml:space="preserve"> cooked fruits </w:t>
      </w:r>
      <w:r w:rsidRPr="00D73208">
        <w:rPr>
          <w:rFonts w:ascii="Tahoma" w:hAnsi="Tahoma" w:cs="Tahoma"/>
          <w:i/>
          <w:color w:val="000000"/>
        </w:rPr>
        <w:t xml:space="preserve">may </w:t>
      </w:r>
      <w:r w:rsidRPr="00D73208">
        <w:rPr>
          <w:rFonts w:ascii="Tahoma" w:hAnsi="Tahoma" w:cs="Tahoma"/>
          <w:color w:val="000000"/>
        </w:rPr>
        <w:t>contain adequate sugar and/or acidity to prevent harmful bacteria growth; however, it is difficult to determine the final water activity or pH level when various ingredients</w:t>
      </w:r>
      <w:r w:rsidR="0053649A" w:rsidRPr="00D73208">
        <w:rPr>
          <w:rFonts w:ascii="Tahoma" w:hAnsi="Tahoma" w:cs="Tahoma"/>
          <w:color w:val="000000"/>
        </w:rPr>
        <w:t xml:space="preserve"> are added. It is unlikely </w:t>
      </w:r>
      <w:r w:rsidRPr="00D73208">
        <w:rPr>
          <w:rFonts w:ascii="Tahoma" w:hAnsi="Tahoma" w:cs="Tahoma"/>
          <w:color w:val="000000"/>
        </w:rPr>
        <w:t xml:space="preserve">the SFA will provide </w:t>
      </w:r>
      <w:r w:rsidR="0053649A" w:rsidRPr="00D73208">
        <w:rPr>
          <w:rFonts w:ascii="Tahoma" w:hAnsi="Tahoma" w:cs="Tahoma"/>
          <w:color w:val="000000"/>
        </w:rPr>
        <w:t xml:space="preserve">a </w:t>
      </w:r>
      <w:r w:rsidR="00ED7F2F" w:rsidRPr="00D73208">
        <w:rPr>
          <w:rFonts w:ascii="Tahoma" w:hAnsi="Tahoma" w:cs="Tahoma"/>
          <w:color w:val="000000"/>
        </w:rPr>
        <w:t>laboratory analysis f</w:t>
      </w:r>
      <w:r w:rsidRPr="00D73208">
        <w:rPr>
          <w:rFonts w:ascii="Tahoma" w:hAnsi="Tahoma" w:cs="Tahoma"/>
          <w:color w:val="000000"/>
        </w:rPr>
        <w:t xml:space="preserve">or a product assessment, </w:t>
      </w:r>
      <w:r w:rsidR="0053649A" w:rsidRPr="00D73208">
        <w:rPr>
          <w:rFonts w:ascii="Tahoma" w:hAnsi="Tahoma" w:cs="Tahoma"/>
          <w:color w:val="000000"/>
        </w:rPr>
        <w:t xml:space="preserve">therefore, </w:t>
      </w:r>
      <w:r w:rsidRPr="00D73208">
        <w:rPr>
          <w:rFonts w:ascii="Tahoma" w:hAnsi="Tahoma" w:cs="Tahoma"/>
          <w:color w:val="000000"/>
        </w:rPr>
        <w:t>in the absence of adequate information to prove otherwise, cooked fruits are to be held at a safe temperature or follow a written time as a public health control (TPHC)</w:t>
      </w:r>
      <w:r w:rsidR="00ED7F2F" w:rsidRPr="00D73208">
        <w:rPr>
          <w:rFonts w:ascii="Tahoma" w:hAnsi="Tahoma" w:cs="Tahoma"/>
          <w:color w:val="000000"/>
        </w:rPr>
        <w:t xml:space="preserve"> procedure as a precaution.</w:t>
      </w:r>
      <w:r w:rsidRPr="00D73208">
        <w:rPr>
          <w:rFonts w:ascii="Tahoma" w:hAnsi="Tahoma" w:cs="Tahoma"/>
          <w:color w:val="000000"/>
        </w:rPr>
        <w:t>)</w:t>
      </w:r>
    </w:p>
    <w:p w14:paraId="05916D0B" w14:textId="7A7943EA" w:rsidR="00924D60" w:rsidRPr="00D73208" w:rsidRDefault="00924D60" w:rsidP="00924D60">
      <w:pPr>
        <w:pStyle w:val="NormalWeb"/>
        <w:rPr>
          <w:rFonts w:ascii="Tahoma" w:hAnsi="Tahoma" w:cs="Tahoma"/>
        </w:rPr>
      </w:pPr>
      <w:r w:rsidRPr="00D73208">
        <w:rPr>
          <w:rFonts w:ascii="Tahoma" w:hAnsi="Tahoma" w:cs="Tahoma"/>
        </w:rPr>
        <w:t>Commercially canned fruit is generally NOT considered a time-temperature controlled for safety food because of its low pH and so does not require strict time and temperature for safety. The only exceptions would be if using low-acid canned fruits such as canned figs, dates, mangoes, papaya, persimmons, etc. Items such as these classified as low-acid foods and so must be maintained at 41</w:t>
      </w:r>
      <w:r w:rsidR="006E6E46" w:rsidRPr="00D73208">
        <w:rPr>
          <w:rFonts w:ascii="Tahoma" w:hAnsi="Tahoma" w:cs="Tahoma"/>
          <w:vertAlign w:val="superscript"/>
        </w:rPr>
        <w:t>o</w:t>
      </w:r>
      <w:r w:rsidRPr="00D73208">
        <w:rPr>
          <w:rFonts w:ascii="Tahoma" w:hAnsi="Tahoma" w:cs="Tahoma"/>
        </w:rPr>
        <w:t>F or colder for safety.</w:t>
      </w:r>
    </w:p>
    <w:p w14:paraId="3710E104" w14:textId="77777777" w:rsidR="00924D60" w:rsidRPr="00D73208" w:rsidRDefault="00924D60" w:rsidP="00924D60">
      <w:pPr>
        <w:pStyle w:val="NormalWeb"/>
        <w:rPr>
          <w:rFonts w:ascii="Tahoma" w:hAnsi="Tahoma" w:cs="Tahoma"/>
        </w:rPr>
      </w:pPr>
      <w:r w:rsidRPr="00D73208">
        <w:rPr>
          <w:rFonts w:ascii="Tahoma" w:hAnsi="Tahoma" w:cs="Tahoma"/>
        </w:rPr>
        <w:t>If low acid fruits are added to commercially canned high-acid fruits, the resulting fruit mixture should be considered a TCS food (</w:t>
      </w:r>
      <w:proofErr w:type="gramStart"/>
      <w:r w:rsidRPr="00D73208">
        <w:rPr>
          <w:rFonts w:ascii="Tahoma" w:hAnsi="Tahoma" w:cs="Tahoma"/>
        </w:rPr>
        <w:t>i.e.</w:t>
      </w:r>
      <w:proofErr w:type="gramEnd"/>
      <w:r w:rsidRPr="00D73208">
        <w:rPr>
          <w:rFonts w:ascii="Tahoma" w:hAnsi="Tahoma" w:cs="Tahoma"/>
        </w:rPr>
        <w:t xml:space="preserve"> bananas added to canned peaches or fruit cocktail).</w:t>
      </w:r>
    </w:p>
    <w:p w14:paraId="1D951BC4" w14:textId="77777777" w:rsidR="00924D60" w:rsidRPr="00D73208" w:rsidRDefault="00924D60" w:rsidP="00924D60">
      <w:pPr>
        <w:pStyle w:val="NormalWeb"/>
        <w:rPr>
          <w:rFonts w:ascii="Tahoma" w:hAnsi="Tahoma" w:cs="Tahoma"/>
        </w:rPr>
      </w:pPr>
      <w:r w:rsidRPr="00D73208">
        <w:rPr>
          <w:rFonts w:ascii="Tahoma" w:hAnsi="Tahoma" w:cs="Tahoma"/>
        </w:rPr>
        <w:t>It</w:t>
      </w:r>
      <w:r w:rsidR="0053649A" w:rsidRPr="00D73208">
        <w:rPr>
          <w:rFonts w:ascii="Tahoma" w:hAnsi="Tahoma" w:cs="Tahoma"/>
        </w:rPr>
        <w:t xml:space="preserve"> is also important to note </w:t>
      </w:r>
      <w:r w:rsidRPr="00D73208">
        <w:rPr>
          <w:rFonts w:ascii="Tahoma" w:hAnsi="Tahoma" w:cs="Tahoma"/>
        </w:rPr>
        <w:t xml:space="preserve">because canned fruit has been heat processed, there is a minimal food safety hazard </w:t>
      </w:r>
      <w:r w:rsidRPr="00D73208">
        <w:rPr>
          <w:rFonts w:ascii="Tahoma" w:hAnsi="Tahoma" w:cs="Tahoma"/>
          <w:u w:val="single"/>
        </w:rPr>
        <w:t>unless</w:t>
      </w:r>
      <w:r w:rsidRPr="00D73208">
        <w:rPr>
          <w:rFonts w:ascii="Tahoma" w:hAnsi="Tahoma" w:cs="Tahoma"/>
        </w:rPr>
        <w:t xml:space="preserve"> contamination takes place after the can is opened. Contamination cou</w:t>
      </w:r>
      <w:r w:rsidR="0053649A" w:rsidRPr="00D73208">
        <w:rPr>
          <w:rFonts w:ascii="Tahoma" w:hAnsi="Tahoma" w:cs="Tahoma"/>
        </w:rPr>
        <w:t>ld result if bare hands contact</w:t>
      </w:r>
      <w:r w:rsidRPr="00D73208">
        <w:rPr>
          <w:rFonts w:ascii="Tahoma" w:hAnsi="Tahoma" w:cs="Tahoma"/>
        </w:rPr>
        <w:t xml:space="preserve"> the exposed fruit, if somebody sneezes or coughs in it, or if dirty holding containers and utensils are used to display and dispense this product. Therefore, below are the procedures</w:t>
      </w:r>
      <w:r w:rsidR="0053649A" w:rsidRPr="00D73208">
        <w:rPr>
          <w:rFonts w:ascii="Tahoma" w:hAnsi="Tahoma" w:cs="Tahoma"/>
        </w:rPr>
        <w:t xml:space="preserve"> to follow</w:t>
      </w:r>
      <w:r w:rsidRPr="00D73208">
        <w:rPr>
          <w:rFonts w:ascii="Tahoma" w:hAnsi="Tahoma" w:cs="Tahoma"/>
        </w:rPr>
        <w:t xml:space="preserve"> to minimize contamination as well as to maintain quality. Most schools strive to keep canned fruits cold for quality.   </w:t>
      </w:r>
    </w:p>
    <w:p w14:paraId="7C56E25A" w14:textId="77777777" w:rsidR="00924D60" w:rsidRPr="00D73208" w:rsidRDefault="00924D60" w:rsidP="00924D60">
      <w:pPr>
        <w:numPr>
          <w:ilvl w:val="0"/>
          <w:numId w:val="32"/>
        </w:numPr>
        <w:spacing w:before="100" w:beforeAutospacing="1" w:after="100" w:afterAutospacing="1"/>
        <w:rPr>
          <w:rFonts w:ascii="Tahoma" w:hAnsi="Tahoma" w:cs="Tahoma"/>
        </w:rPr>
      </w:pPr>
      <w:r w:rsidRPr="00D73208">
        <w:rPr>
          <w:rFonts w:ascii="Tahoma" w:hAnsi="Tahoma" w:cs="Tahoma"/>
        </w:rPr>
        <w:t xml:space="preserve">The unopened cans are put in the refrigerator the day before use. </w:t>
      </w:r>
    </w:p>
    <w:p w14:paraId="2C3680B8" w14:textId="77777777" w:rsidR="00924D60" w:rsidRPr="00D73208" w:rsidRDefault="00924D60" w:rsidP="00924D60">
      <w:pPr>
        <w:numPr>
          <w:ilvl w:val="0"/>
          <w:numId w:val="32"/>
        </w:numPr>
        <w:spacing w:before="100" w:beforeAutospacing="1" w:after="100" w:afterAutospacing="1"/>
        <w:rPr>
          <w:rFonts w:ascii="Tahoma" w:hAnsi="Tahoma" w:cs="Tahoma"/>
        </w:rPr>
      </w:pPr>
      <w:r w:rsidRPr="00D73208">
        <w:rPr>
          <w:rFonts w:ascii="Tahoma" w:hAnsi="Tahoma" w:cs="Tahoma"/>
        </w:rPr>
        <w:t xml:space="preserve">The can lid is wiped off before opening. </w:t>
      </w:r>
    </w:p>
    <w:p w14:paraId="41F4ED95" w14:textId="77777777" w:rsidR="00924D60" w:rsidRPr="00D73208" w:rsidRDefault="00924D60" w:rsidP="00924D60">
      <w:pPr>
        <w:numPr>
          <w:ilvl w:val="0"/>
          <w:numId w:val="32"/>
        </w:numPr>
        <w:spacing w:before="100" w:beforeAutospacing="1" w:after="100" w:afterAutospacing="1"/>
        <w:rPr>
          <w:rFonts w:ascii="Tahoma" w:hAnsi="Tahoma" w:cs="Tahoma"/>
        </w:rPr>
      </w:pPr>
      <w:r w:rsidRPr="00D73208">
        <w:rPr>
          <w:rFonts w:ascii="Tahoma" w:hAnsi="Tahoma" w:cs="Tahoma"/>
        </w:rPr>
        <w:t xml:space="preserve">The fruit is placed in a </w:t>
      </w:r>
      <w:r w:rsidR="0053649A" w:rsidRPr="00D73208">
        <w:rPr>
          <w:rFonts w:ascii="Tahoma" w:hAnsi="Tahoma" w:cs="Tahoma"/>
        </w:rPr>
        <w:t>properly cleaned, sanitized, and chilled pan or portioned in individual containers depending on the style of meal service</w:t>
      </w:r>
      <w:r w:rsidRPr="00D73208">
        <w:rPr>
          <w:rFonts w:ascii="Tahoma" w:hAnsi="Tahoma" w:cs="Tahoma"/>
        </w:rPr>
        <w:t>.</w:t>
      </w:r>
    </w:p>
    <w:p w14:paraId="6C4B45B1" w14:textId="77777777" w:rsidR="00924D60" w:rsidRPr="00D73208" w:rsidRDefault="00924D60" w:rsidP="00924D60">
      <w:pPr>
        <w:numPr>
          <w:ilvl w:val="0"/>
          <w:numId w:val="32"/>
        </w:numPr>
        <w:spacing w:before="100" w:beforeAutospacing="1" w:after="100" w:afterAutospacing="1"/>
        <w:rPr>
          <w:rFonts w:ascii="Tahoma" w:hAnsi="Tahoma" w:cs="Tahoma"/>
        </w:rPr>
      </w:pPr>
      <w:r w:rsidRPr="00D73208">
        <w:rPr>
          <w:rFonts w:ascii="Tahoma" w:hAnsi="Tahoma" w:cs="Tahoma"/>
        </w:rPr>
        <w:lastRenderedPageBreak/>
        <w:t xml:space="preserve">Pans of fruit are placed on the salad bar or serving line no more than one hour before service. If panned out before then, the product needs to be covered and refrigerated until it is placed on the serving line. </w:t>
      </w:r>
    </w:p>
    <w:p w14:paraId="1EBD8BF7" w14:textId="77777777" w:rsidR="00924D60" w:rsidRPr="00D73208" w:rsidRDefault="0053649A" w:rsidP="00924D60">
      <w:pPr>
        <w:numPr>
          <w:ilvl w:val="0"/>
          <w:numId w:val="32"/>
        </w:numPr>
        <w:spacing w:before="100" w:beforeAutospacing="1" w:after="100" w:afterAutospacing="1"/>
        <w:rPr>
          <w:rFonts w:ascii="Tahoma" w:hAnsi="Tahoma" w:cs="Tahoma"/>
        </w:rPr>
      </w:pPr>
      <w:r w:rsidRPr="00D73208">
        <w:rPr>
          <w:rFonts w:ascii="Tahoma" w:hAnsi="Tahoma" w:cs="Tahoma"/>
        </w:rPr>
        <w:t>Properly cleaned, sanitized and l</w:t>
      </w:r>
      <w:r w:rsidR="00924D60" w:rsidRPr="00D73208">
        <w:rPr>
          <w:rFonts w:ascii="Tahoma" w:hAnsi="Tahoma" w:cs="Tahoma"/>
        </w:rPr>
        <w:t xml:space="preserve">ong-handled utensils are in each container of fruit. </w:t>
      </w:r>
    </w:p>
    <w:p w14:paraId="68AF5586" w14:textId="77777777" w:rsidR="00924D60" w:rsidRPr="00D73208" w:rsidRDefault="0053649A" w:rsidP="00924D60">
      <w:pPr>
        <w:numPr>
          <w:ilvl w:val="0"/>
          <w:numId w:val="32"/>
        </w:numPr>
        <w:spacing w:before="100" w:beforeAutospacing="1" w:after="100" w:afterAutospacing="1"/>
        <w:rPr>
          <w:rFonts w:ascii="Tahoma" w:hAnsi="Tahoma" w:cs="Tahoma"/>
        </w:rPr>
      </w:pPr>
      <w:r w:rsidRPr="00D73208">
        <w:rPr>
          <w:rFonts w:ascii="Tahoma" w:hAnsi="Tahoma" w:cs="Tahoma"/>
        </w:rPr>
        <w:t>Leftovers must be discarded at the end of meal service.</w:t>
      </w:r>
    </w:p>
    <w:p w14:paraId="2970EADF" w14:textId="77777777" w:rsidR="00924D60" w:rsidRPr="00D73208" w:rsidRDefault="00924D60" w:rsidP="00924D60">
      <w:pPr>
        <w:pStyle w:val="NormalWeb"/>
        <w:numPr>
          <w:ilvl w:val="0"/>
          <w:numId w:val="32"/>
        </w:numPr>
        <w:spacing w:before="0" w:beforeAutospacing="0" w:after="0" w:afterAutospacing="0"/>
        <w:rPr>
          <w:rFonts w:ascii="Tahoma" w:hAnsi="Tahoma" w:cs="Tahoma"/>
        </w:rPr>
      </w:pPr>
      <w:r w:rsidRPr="00D73208">
        <w:rPr>
          <w:rFonts w:ascii="Tahoma" w:hAnsi="Tahoma" w:cs="Tahoma"/>
        </w:rPr>
        <w:t>If TCS fruits are held using TPHC procedures, follow the written procedures exactly.</w:t>
      </w:r>
    </w:p>
    <w:p w14:paraId="6BEF23C8" w14:textId="77777777" w:rsidR="00924D60" w:rsidRPr="00D73208" w:rsidRDefault="00924D60" w:rsidP="00924D60">
      <w:pPr>
        <w:pStyle w:val="NormalWeb"/>
        <w:spacing w:before="0" w:beforeAutospacing="0" w:after="0" w:afterAutospacing="0"/>
        <w:rPr>
          <w:rFonts w:ascii="Tahoma" w:hAnsi="Tahoma" w:cs="Tahoma"/>
          <w:b/>
          <w:bCs/>
        </w:rPr>
      </w:pPr>
    </w:p>
    <w:p w14:paraId="503CA764" w14:textId="77777777" w:rsidR="00924D60" w:rsidRPr="00D73208" w:rsidRDefault="00924D60" w:rsidP="00924D60">
      <w:pPr>
        <w:pStyle w:val="NormalWeb"/>
        <w:spacing w:before="0" w:beforeAutospacing="0" w:after="0" w:afterAutospacing="0"/>
        <w:rPr>
          <w:rFonts w:ascii="Tahoma" w:hAnsi="Tahoma" w:cs="Tahoma"/>
          <w:b/>
          <w:bCs/>
        </w:rPr>
      </w:pPr>
      <w:r w:rsidRPr="00D73208">
        <w:rPr>
          <w:rFonts w:ascii="Tahoma" w:hAnsi="Tahoma" w:cs="Tahoma"/>
          <w:b/>
          <w:bCs/>
        </w:rPr>
        <w:t>VEGETABLES</w:t>
      </w:r>
      <w:r w:rsidR="00D73208" w:rsidRPr="00D73208">
        <w:rPr>
          <w:rFonts w:ascii="Tahoma" w:hAnsi="Tahoma" w:cs="Tahoma"/>
          <w:b/>
          <w:bCs/>
        </w:rPr>
        <w:t>/</w:t>
      </w:r>
      <w:r w:rsidR="00D73208" w:rsidRPr="00D73208">
        <w:rPr>
          <w:rFonts w:ascii="Tahoma" w:hAnsi="Tahoma" w:cs="Tahoma"/>
          <w:b/>
          <w:bCs/>
          <w:highlight w:val="yellow"/>
        </w:rPr>
        <w:t>PLANT FOODS</w:t>
      </w:r>
    </w:p>
    <w:p w14:paraId="41EE8B5C" w14:textId="192F625E" w:rsidR="00924D60" w:rsidRPr="00D73208" w:rsidRDefault="00924D60" w:rsidP="00924D60">
      <w:pPr>
        <w:pStyle w:val="NormalWeb"/>
        <w:spacing w:before="0" w:beforeAutospacing="0" w:after="0" w:afterAutospacing="0"/>
        <w:rPr>
          <w:rFonts w:ascii="Tahoma" w:hAnsi="Tahoma" w:cs="Tahoma"/>
        </w:rPr>
      </w:pPr>
      <w:r w:rsidRPr="00D73208">
        <w:rPr>
          <w:rFonts w:ascii="Tahoma" w:hAnsi="Tahoma" w:cs="Tahoma"/>
        </w:rPr>
        <w:t xml:space="preserve">Most vegetables are not TCS foods until they are heated </w:t>
      </w:r>
      <w:r w:rsidRPr="00D73208">
        <w:rPr>
          <w:rFonts w:ascii="Tahoma" w:hAnsi="Tahoma" w:cs="Tahoma"/>
          <w:u w:val="single"/>
        </w:rPr>
        <w:t>and</w:t>
      </w:r>
      <w:r w:rsidRPr="00D73208">
        <w:rPr>
          <w:rFonts w:ascii="Tahoma" w:hAnsi="Tahoma" w:cs="Tahoma"/>
        </w:rPr>
        <w:t xml:space="preserve"> then hot-held (exceptions </w:t>
      </w:r>
      <w:r w:rsidR="00FF5C29" w:rsidRPr="00FE409B">
        <w:rPr>
          <w:rFonts w:ascii="Tahoma" w:hAnsi="Tahoma" w:cs="Tahoma"/>
        </w:rPr>
        <w:t xml:space="preserve">include but are not limited to </w:t>
      </w:r>
      <w:r w:rsidRPr="00FE409B">
        <w:rPr>
          <w:rFonts w:ascii="Tahoma" w:hAnsi="Tahoma" w:cs="Tahoma"/>
        </w:rPr>
        <w:t>cut</w:t>
      </w:r>
      <w:r w:rsidRPr="00D73208">
        <w:rPr>
          <w:rFonts w:ascii="Tahoma" w:hAnsi="Tahoma" w:cs="Tahoma"/>
        </w:rPr>
        <w:t xml:space="preserve"> </w:t>
      </w:r>
      <w:r w:rsidR="00722976" w:rsidRPr="00722976">
        <w:rPr>
          <w:rFonts w:ascii="Tahoma" w:hAnsi="Tahoma" w:cs="Tahoma"/>
          <w:highlight w:val="yellow"/>
        </w:rPr>
        <w:t>fresh</w:t>
      </w:r>
      <w:r w:rsidR="00722976">
        <w:rPr>
          <w:rFonts w:ascii="Tahoma" w:hAnsi="Tahoma" w:cs="Tahoma"/>
        </w:rPr>
        <w:t xml:space="preserve"> </w:t>
      </w:r>
      <w:r w:rsidRPr="00D73208">
        <w:rPr>
          <w:rFonts w:ascii="Tahoma" w:hAnsi="Tahoma" w:cs="Tahoma"/>
        </w:rPr>
        <w:t xml:space="preserve">tomatoes, lettuce, spinach, cabbage, salad greens, and sprouts which must be held at a safe temperature). In our schools, all </w:t>
      </w:r>
      <w:r w:rsidRPr="00D73208">
        <w:rPr>
          <w:rFonts w:ascii="Tahoma" w:hAnsi="Tahoma" w:cs="Tahoma"/>
          <w:u w:val="single"/>
        </w:rPr>
        <w:t>cooked</w:t>
      </w:r>
      <w:r w:rsidRPr="00D73208">
        <w:rPr>
          <w:rFonts w:ascii="Tahoma" w:hAnsi="Tahoma" w:cs="Tahoma"/>
        </w:rPr>
        <w:t xml:space="preserve"> vegetables are TCS foods because they are heated and then placed in a hot holding cabinet or on a hot serving line. All cooked vegetables must be heated to 135</w:t>
      </w:r>
      <w:r w:rsidRPr="00D73208">
        <w:rPr>
          <w:rFonts w:ascii="Tahoma" w:hAnsi="Tahoma" w:cs="Tahoma"/>
          <w:vertAlign w:val="superscript"/>
        </w:rPr>
        <w:t>o</w:t>
      </w:r>
      <w:r w:rsidRPr="00D73208">
        <w:rPr>
          <w:rFonts w:ascii="Tahoma" w:hAnsi="Tahoma" w:cs="Tahoma"/>
        </w:rPr>
        <w:t>F or hotter and held at 135</w:t>
      </w:r>
      <w:r w:rsidRPr="00D73208">
        <w:rPr>
          <w:rFonts w:ascii="Tahoma" w:hAnsi="Tahoma" w:cs="Tahoma"/>
          <w:vertAlign w:val="superscript"/>
        </w:rPr>
        <w:t>o</w:t>
      </w:r>
      <w:r w:rsidRPr="00D73208">
        <w:rPr>
          <w:rFonts w:ascii="Tahoma" w:hAnsi="Tahoma" w:cs="Tahoma"/>
        </w:rPr>
        <w:t>F or hotter. If leftover, they must be properly cooled, labeled, reheated, and served within 72 hours. If not used within 72 hours, they must be thrown out.</w:t>
      </w:r>
    </w:p>
    <w:p w14:paraId="77650EB4" w14:textId="77777777" w:rsidR="00924D60" w:rsidRPr="00D73208" w:rsidRDefault="00924D60" w:rsidP="00924D60">
      <w:pPr>
        <w:pStyle w:val="NormalWeb"/>
        <w:spacing w:before="0" w:beforeAutospacing="0" w:after="0" w:afterAutospacing="0"/>
        <w:rPr>
          <w:rFonts w:ascii="Tahoma" w:hAnsi="Tahoma" w:cs="Tahoma"/>
        </w:rPr>
      </w:pPr>
    </w:p>
    <w:p w14:paraId="7AF1F7C3" w14:textId="50D5D9AC" w:rsidR="00924D60" w:rsidRPr="00D73208" w:rsidRDefault="00924D60" w:rsidP="00924D60">
      <w:pPr>
        <w:pStyle w:val="NormalWeb"/>
        <w:spacing w:before="0" w:beforeAutospacing="0" w:after="0" w:afterAutospacing="0"/>
        <w:rPr>
          <w:rFonts w:ascii="Tahoma" w:hAnsi="Tahoma" w:cs="Tahoma"/>
        </w:rPr>
      </w:pPr>
      <w:r w:rsidRPr="00D73208">
        <w:rPr>
          <w:rFonts w:ascii="Tahoma" w:hAnsi="Tahoma" w:cs="Tahoma"/>
        </w:rPr>
        <w:t xml:space="preserve">Some </w:t>
      </w:r>
      <w:r w:rsidR="0053649A" w:rsidRPr="00D73208">
        <w:rPr>
          <w:rFonts w:ascii="Tahoma" w:hAnsi="Tahoma" w:cs="Tahoma"/>
          <w:i/>
          <w:u w:val="single"/>
        </w:rPr>
        <w:t>cut</w:t>
      </w:r>
      <w:r w:rsidR="0053649A" w:rsidRPr="00D73208">
        <w:rPr>
          <w:rFonts w:ascii="Tahoma" w:hAnsi="Tahoma" w:cs="Tahoma"/>
        </w:rPr>
        <w:t xml:space="preserve"> fresh vegetables </w:t>
      </w:r>
      <w:r w:rsidRPr="00D73208">
        <w:rPr>
          <w:rFonts w:ascii="Tahoma" w:hAnsi="Tahoma" w:cs="Tahoma"/>
          <w:i/>
        </w:rPr>
        <w:t xml:space="preserve">may </w:t>
      </w:r>
      <w:r w:rsidRPr="00D73208">
        <w:rPr>
          <w:rFonts w:ascii="Tahoma" w:hAnsi="Tahoma" w:cs="Tahoma"/>
        </w:rPr>
        <w:t>have a pH and water act</w:t>
      </w:r>
      <w:r w:rsidR="0053649A" w:rsidRPr="00D73208">
        <w:rPr>
          <w:rFonts w:ascii="Tahoma" w:hAnsi="Tahoma" w:cs="Tahoma"/>
        </w:rPr>
        <w:t xml:space="preserve">ivity level </w:t>
      </w:r>
      <w:r w:rsidRPr="00D73208">
        <w:rPr>
          <w:rFonts w:ascii="Tahoma" w:hAnsi="Tahoma" w:cs="Tahoma"/>
        </w:rPr>
        <w:t>inadequate to ensure f</w:t>
      </w:r>
      <w:r w:rsidR="0053649A" w:rsidRPr="00D73208">
        <w:rPr>
          <w:rFonts w:ascii="Tahoma" w:hAnsi="Tahoma" w:cs="Tahoma"/>
        </w:rPr>
        <w:t xml:space="preserve">ood safety. It is unlikely </w:t>
      </w:r>
      <w:r w:rsidRPr="00D73208">
        <w:rPr>
          <w:rFonts w:ascii="Tahoma" w:hAnsi="Tahoma" w:cs="Tahoma"/>
        </w:rPr>
        <w:t xml:space="preserve">SFAs will conduct product assessments to determine this information; therefore, as best practice, it is </w:t>
      </w:r>
      <w:r w:rsidRPr="00D73208">
        <w:rPr>
          <w:rFonts w:ascii="Tahoma" w:hAnsi="Tahoma" w:cs="Tahoma"/>
          <w:i/>
        </w:rPr>
        <w:t>recommended</w:t>
      </w:r>
      <w:r w:rsidR="0053649A" w:rsidRPr="00D73208">
        <w:rPr>
          <w:rFonts w:ascii="Tahoma" w:hAnsi="Tahoma" w:cs="Tahoma"/>
        </w:rPr>
        <w:t xml:space="preserve"> to hold</w:t>
      </w:r>
      <w:r w:rsidRPr="00D73208">
        <w:rPr>
          <w:rFonts w:ascii="Tahoma" w:hAnsi="Tahoma" w:cs="Tahoma"/>
        </w:rPr>
        <w:t xml:space="preserve"> all </w:t>
      </w:r>
      <w:r w:rsidRPr="00D73208">
        <w:rPr>
          <w:rFonts w:ascii="Tahoma" w:hAnsi="Tahoma" w:cs="Tahoma"/>
          <w:u w:val="single"/>
        </w:rPr>
        <w:t>cut</w:t>
      </w:r>
      <w:r w:rsidR="0053649A" w:rsidRPr="00D73208">
        <w:rPr>
          <w:rFonts w:ascii="Tahoma" w:hAnsi="Tahoma" w:cs="Tahoma"/>
        </w:rPr>
        <w:t xml:space="preserve"> fresh vegetables </w:t>
      </w:r>
      <w:r w:rsidRPr="00D73208">
        <w:rPr>
          <w:rFonts w:ascii="Tahoma" w:hAnsi="Tahoma" w:cs="Tahoma"/>
        </w:rPr>
        <w:t>at 41</w:t>
      </w:r>
      <w:r w:rsidR="008A6D68" w:rsidRPr="00D73208">
        <w:rPr>
          <w:rFonts w:ascii="Tahoma" w:hAnsi="Tahoma" w:cs="Tahoma"/>
          <w:vertAlign w:val="superscript"/>
        </w:rPr>
        <w:t>o</w:t>
      </w:r>
      <w:r w:rsidRPr="00D73208">
        <w:rPr>
          <w:rFonts w:ascii="Tahoma" w:hAnsi="Tahoma" w:cs="Tahoma"/>
        </w:rPr>
        <w:t>F or colder or follow an approved TPHC procedure.</w:t>
      </w:r>
    </w:p>
    <w:p w14:paraId="2FBAF518" w14:textId="77777777" w:rsidR="00924D60" w:rsidRPr="00D73208" w:rsidRDefault="00924D60" w:rsidP="00924D60">
      <w:pPr>
        <w:pStyle w:val="NormalWeb"/>
        <w:spacing w:before="0" w:beforeAutospacing="0" w:after="0" w:afterAutospacing="0"/>
        <w:rPr>
          <w:rFonts w:ascii="Tahoma" w:hAnsi="Tahoma" w:cs="Tahoma"/>
        </w:rPr>
      </w:pPr>
    </w:p>
    <w:p w14:paraId="325959EF" w14:textId="370C6EBB" w:rsidR="00924D60" w:rsidRPr="00D73208" w:rsidRDefault="00924D60" w:rsidP="00924D60">
      <w:pPr>
        <w:pStyle w:val="HTMLPreformatted"/>
        <w:numPr>
          <w:ilvl w:val="0"/>
          <w:numId w:val="30"/>
        </w:numPr>
        <w:tabs>
          <w:tab w:val="clear" w:pos="936"/>
          <w:tab w:val="num" w:pos="630"/>
        </w:tabs>
        <w:ind w:left="630" w:hanging="270"/>
        <w:rPr>
          <w:rFonts w:ascii="Tahoma" w:hAnsi="Tahoma" w:cs="Tahoma"/>
          <w:sz w:val="24"/>
        </w:rPr>
      </w:pPr>
      <w:r w:rsidRPr="00D73208">
        <w:rPr>
          <w:rFonts w:ascii="Tahoma" w:hAnsi="Tahoma" w:cs="Tahoma"/>
          <w:b/>
          <w:bCs/>
          <w:sz w:val="24"/>
        </w:rPr>
        <w:t>Tomatoes.</w:t>
      </w:r>
      <w:r w:rsidRPr="00D73208">
        <w:rPr>
          <w:rFonts w:ascii="Tahoma" w:hAnsi="Tahoma" w:cs="Tahoma"/>
          <w:sz w:val="24"/>
        </w:rPr>
        <w:t xml:space="preserve">  Cut </w:t>
      </w:r>
      <w:r w:rsidR="00722976" w:rsidRPr="00722976">
        <w:rPr>
          <w:rFonts w:ascii="Tahoma" w:hAnsi="Tahoma" w:cs="Tahoma"/>
          <w:sz w:val="24"/>
          <w:highlight w:val="yellow"/>
        </w:rPr>
        <w:t>fresh</w:t>
      </w:r>
      <w:r w:rsidR="00722976">
        <w:rPr>
          <w:rFonts w:ascii="Tahoma" w:hAnsi="Tahoma" w:cs="Tahoma"/>
          <w:sz w:val="24"/>
        </w:rPr>
        <w:t xml:space="preserve"> </w:t>
      </w:r>
      <w:r w:rsidRPr="00D73208">
        <w:rPr>
          <w:rFonts w:ascii="Tahoma" w:hAnsi="Tahoma" w:cs="Tahoma"/>
          <w:sz w:val="24"/>
        </w:rPr>
        <w:t xml:space="preserve">tomatoes will support the growth of </w:t>
      </w:r>
      <w:r w:rsidRPr="00D73208">
        <w:rPr>
          <w:rFonts w:ascii="Tahoma" w:hAnsi="Tahoma" w:cs="Tahoma"/>
          <w:i/>
          <w:iCs/>
          <w:sz w:val="24"/>
        </w:rPr>
        <w:t>Salmonella</w:t>
      </w:r>
      <w:r w:rsidRPr="00D73208">
        <w:rPr>
          <w:rFonts w:ascii="Tahoma" w:hAnsi="Tahoma" w:cs="Tahoma"/>
          <w:sz w:val="24"/>
        </w:rPr>
        <w:t xml:space="preserve"> as </w:t>
      </w:r>
      <w:r w:rsidRPr="00FE409B">
        <w:rPr>
          <w:rFonts w:ascii="Tahoma" w:hAnsi="Tahoma" w:cs="Tahoma"/>
          <w:sz w:val="24"/>
        </w:rPr>
        <w:t xml:space="preserve">demonstrated </w:t>
      </w:r>
      <w:r w:rsidR="008A6D68" w:rsidRPr="00FE409B">
        <w:rPr>
          <w:rFonts w:ascii="Tahoma" w:hAnsi="Tahoma" w:cs="Tahoma"/>
          <w:sz w:val="24"/>
        </w:rPr>
        <w:t xml:space="preserve">by foodborne illness </w:t>
      </w:r>
      <w:r w:rsidRPr="00FE409B">
        <w:rPr>
          <w:rFonts w:ascii="Tahoma" w:hAnsi="Tahoma" w:cs="Tahoma"/>
          <w:sz w:val="24"/>
        </w:rPr>
        <w:t>outbreaks</w:t>
      </w:r>
      <w:r w:rsidRPr="00D73208">
        <w:rPr>
          <w:rFonts w:ascii="Tahoma" w:hAnsi="Tahoma" w:cs="Tahoma"/>
          <w:sz w:val="24"/>
        </w:rPr>
        <w:t xml:space="preserve">.  Whole </w:t>
      </w:r>
      <w:r w:rsidR="008A6D68" w:rsidRPr="00FE6BE5">
        <w:rPr>
          <w:rFonts w:ascii="Tahoma" w:hAnsi="Tahoma" w:cs="Tahoma"/>
          <w:sz w:val="24"/>
          <w:highlight w:val="yellow"/>
        </w:rPr>
        <w:t>fresh</w:t>
      </w:r>
      <w:r w:rsidR="008A6D68">
        <w:rPr>
          <w:rFonts w:ascii="Tahoma" w:hAnsi="Tahoma" w:cs="Tahoma"/>
          <w:sz w:val="24"/>
        </w:rPr>
        <w:t xml:space="preserve"> </w:t>
      </w:r>
      <w:r w:rsidRPr="00D73208">
        <w:rPr>
          <w:rFonts w:ascii="Tahoma" w:hAnsi="Tahoma" w:cs="Tahoma"/>
          <w:sz w:val="24"/>
        </w:rPr>
        <w:t>tomatoes do not need to be received or stored at refrigeration temperatures; however, after cutting they must be kept at 41</w:t>
      </w:r>
      <w:r w:rsidRPr="00D73208">
        <w:rPr>
          <w:rFonts w:ascii="Tahoma" w:hAnsi="Tahoma" w:cs="Tahoma"/>
          <w:sz w:val="24"/>
          <w:vertAlign w:val="superscript"/>
        </w:rPr>
        <w:t>o</w:t>
      </w:r>
      <w:r w:rsidRPr="00D73208">
        <w:rPr>
          <w:rFonts w:ascii="Tahoma" w:hAnsi="Tahoma" w:cs="Tahoma"/>
          <w:sz w:val="24"/>
        </w:rPr>
        <w:t>F or colder. Cooked tomatoes are TCS foods and so must be heated and held to 135</w:t>
      </w:r>
      <w:r w:rsidRPr="00D73208">
        <w:rPr>
          <w:rFonts w:ascii="Tahoma" w:hAnsi="Tahoma" w:cs="Tahoma"/>
          <w:sz w:val="24"/>
          <w:vertAlign w:val="superscript"/>
        </w:rPr>
        <w:t>o</w:t>
      </w:r>
      <w:r w:rsidR="0053649A" w:rsidRPr="00D73208">
        <w:rPr>
          <w:rFonts w:ascii="Tahoma" w:hAnsi="Tahoma" w:cs="Tahoma"/>
          <w:sz w:val="24"/>
        </w:rPr>
        <w:t xml:space="preserve">F or above. </w:t>
      </w:r>
      <w:r w:rsidRPr="00D73208">
        <w:rPr>
          <w:rFonts w:ascii="Tahoma" w:hAnsi="Tahoma" w:cs="Tahoma"/>
          <w:sz w:val="24"/>
        </w:rPr>
        <w:t xml:space="preserve">If canned tomatoes are cooked for </w:t>
      </w:r>
      <w:r w:rsidR="00D62375" w:rsidRPr="00D73208">
        <w:rPr>
          <w:rFonts w:ascii="Tahoma" w:hAnsi="Tahoma" w:cs="Tahoma"/>
          <w:sz w:val="24"/>
        </w:rPr>
        <w:t>hot holding</w:t>
      </w:r>
      <w:r w:rsidRPr="00D73208">
        <w:rPr>
          <w:rFonts w:ascii="Tahoma" w:hAnsi="Tahoma" w:cs="Tahoma"/>
          <w:sz w:val="24"/>
        </w:rPr>
        <w:t>, they must also be cooked and held to 135</w:t>
      </w:r>
      <w:r w:rsidRPr="00D73208">
        <w:rPr>
          <w:rFonts w:ascii="Tahoma" w:hAnsi="Tahoma" w:cs="Tahoma"/>
          <w:sz w:val="24"/>
          <w:vertAlign w:val="superscript"/>
        </w:rPr>
        <w:t>o</w:t>
      </w:r>
      <w:r w:rsidR="0053649A" w:rsidRPr="00D73208">
        <w:rPr>
          <w:rFonts w:ascii="Tahoma" w:hAnsi="Tahoma" w:cs="Tahoma"/>
          <w:sz w:val="24"/>
        </w:rPr>
        <w:t xml:space="preserve">F or hotter. </w:t>
      </w:r>
      <w:r w:rsidR="00B16B03" w:rsidRPr="00D73208">
        <w:rPr>
          <w:rFonts w:ascii="Tahoma" w:hAnsi="Tahoma" w:cs="Tahoma"/>
          <w:sz w:val="24"/>
        </w:rPr>
        <w:t xml:space="preserve">Canned tomatoes which are </w:t>
      </w:r>
      <w:r w:rsidRPr="00D73208">
        <w:rPr>
          <w:rFonts w:ascii="Tahoma" w:hAnsi="Tahoma" w:cs="Tahoma"/>
          <w:sz w:val="24"/>
        </w:rPr>
        <w:t xml:space="preserve">not cooked and mixed with other non-TCS foods are not considered TCS.  </w:t>
      </w:r>
    </w:p>
    <w:p w14:paraId="28DBF2DA" w14:textId="77777777" w:rsidR="00924D60" w:rsidRPr="00D73208" w:rsidRDefault="00924D60" w:rsidP="00924D60">
      <w:pPr>
        <w:pStyle w:val="HTMLPreformatted"/>
        <w:ind w:left="630" w:hanging="270"/>
        <w:rPr>
          <w:rFonts w:ascii="Tahoma" w:hAnsi="Tahoma" w:cs="Tahoma"/>
          <w:sz w:val="24"/>
        </w:rPr>
      </w:pPr>
    </w:p>
    <w:p w14:paraId="1900648C" w14:textId="7300CE34" w:rsidR="00924D60" w:rsidRPr="00D73208" w:rsidRDefault="00924D60" w:rsidP="00924D60">
      <w:pPr>
        <w:pStyle w:val="HTMLPreformatted"/>
        <w:numPr>
          <w:ilvl w:val="0"/>
          <w:numId w:val="28"/>
        </w:numPr>
        <w:tabs>
          <w:tab w:val="clear" w:pos="720"/>
          <w:tab w:val="num" w:pos="630"/>
        </w:tabs>
        <w:ind w:left="630" w:hanging="270"/>
        <w:rPr>
          <w:rFonts w:ascii="Tahoma" w:hAnsi="Tahoma" w:cs="Tahoma"/>
          <w:sz w:val="24"/>
        </w:rPr>
      </w:pPr>
      <w:r w:rsidRPr="00D73208">
        <w:rPr>
          <w:rFonts w:ascii="Tahoma" w:hAnsi="Tahoma" w:cs="Tahoma"/>
          <w:b/>
          <w:bCs/>
          <w:sz w:val="24"/>
        </w:rPr>
        <w:t>Lettuce, Spinach, Cut Salad Greens, Leafy Greens.</w:t>
      </w:r>
      <w:r w:rsidRPr="00D73208">
        <w:rPr>
          <w:rFonts w:ascii="Tahoma" w:hAnsi="Tahoma" w:cs="Tahoma"/>
          <w:sz w:val="24"/>
        </w:rPr>
        <w:t xml:space="preserve"> Lettuce and all other cut salad greens such as spinach, leafy greens, etc. are now considered TCS foods; therefore, all fresh cut salad greens must be kept at 41</w:t>
      </w:r>
      <w:r w:rsidRPr="00D73208">
        <w:rPr>
          <w:rFonts w:ascii="Tahoma" w:hAnsi="Tahoma" w:cs="Tahoma"/>
          <w:sz w:val="24"/>
          <w:vertAlign w:val="superscript"/>
        </w:rPr>
        <w:t>o</w:t>
      </w:r>
      <w:r w:rsidRPr="00D73208">
        <w:rPr>
          <w:rFonts w:ascii="Tahoma" w:hAnsi="Tahoma" w:cs="Tahoma"/>
          <w:sz w:val="24"/>
        </w:rPr>
        <w:t xml:space="preserve">F or colder. (Note: cutting includes a cut stem.) As per the </w:t>
      </w:r>
      <w:r w:rsidRPr="00FE6BE5">
        <w:rPr>
          <w:rFonts w:ascii="Tahoma" w:hAnsi="Tahoma" w:cs="Tahoma"/>
          <w:sz w:val="24"/>
          <w:highlight w:val="yellow"/>
        </w:rPr>
        <w:t>20</w:t>
      </w:r>
      <w:r w:rsidR="008A6D68" w:rsidRPr="00FE6BE5">
        <w:rPr>
          <w:rFonts w:ascii="Tahoma" w:hAnsi="Tahoma" w:cs="Tahoma"/>
          <w:sz w:val="24"/>
          <w:highlight w:val="yellow"/>
        </w:rPr>
        <w:t>17</w:t>
      </w:r>
      <w:r w:rsidRPr="00D73208">
        <w:rPr>
          <w:rFonts w:ascii="Tahoma" w:hAnsi="Tahoma" w:cs="Tahoma"/>
          <w:sz w:val="24"/>
        </w:rPr>
        <w:t xml:space="preserve"> Food Code, </w:t>
      </w:r>
      <w:r w:rsidRPr="00D73208">
        <w:rPr>
          <w:rFonts w:ascii="Arial" w:hAnsi="Arial" w:cs="Arial"/>
          <w:color w:val="1A1A1A"/>
          <w:sz w:val="26"/>
          <w:szCs w:val="26"/>
        </w:rPr>
        <w:t>the term “leafy greens” includes iceberg lettuce, romaine lettuce, leaf lettuce, butter lettuce, baby leaf lettuce (i.e., immature lettuce or leafy greens), escarole, endive, spring mix, spinach, cabbage, kale, arugula and chard.</w:t>
      </w:r>
      <w:r w:rsidR="0053649A" w:rsidRPr="00D73208">
        <w:rPr>
          <w:rFonts w:ascii="Arial" w:hAnsi="Arial" w:cs="Arial"/>
          <w:color w:val="1A1A1A"/>
          <w:sz w:val="26"/>
          <w:szCs w:val="26"/>
        </w:rPr>
        <w:t xml:space="preserve"> </w:t>
      </w:r>
      <w:r w:rsidRPr="00D73208">
        <w:rPr>
          <w:rFonts w:ascii="Tahoma" w:hAnsi="Tahoma" w:cs="Tahoma"/>
          <w:sz w:val="24"/>
        </w:rPr>
        <w:t xml:space="preserve">The outbreaks during previous years were due to the presence of </w:t>
      </w:r>
      <w:r w:rsidRPr="00D73208">
        <w:rPr>
          <w:rFonts w:ascii="Tahoma" w:hAnsi="Tahoma" w:cs="Tahoma"/>
          <w:i/>
          <w:iCs/>
          <w:sz w:val="24"/>
        </w:rPr>
        <w:t>E. coli</w:t>
      </w:r>
      <w:r w:rsidRPr="00D73208">
        <w:rPr>
          <w:rFonts w:ascii="Tahoma" w:hAnsi="Tahoma" w:cs="Tahoma"/>
          <w:sz w:val="24"/>
        </w:rPr>
        <w:t xml:space="preserve"> 0157:H7 on the outside of the spinach due to environmental contamination. If the bag of packaged salad gr</w:t>
      </w:r>
      <w:r w:rsidR="00B6352D" w:rsidRPr="00D73208">
        <w:rPr>
          <w:rFonts w:ascii="Tahoma" w:hAnsi="Tahoma" w:cs="Tahoma"/>
          <w:sz w:val="24"/>
        </w:rPr>
        <w:t xml:space="preserve">eens states </w:t>
      </w:r>
      <w:r w:rsidRPr="00D73208">
        <w:rPr>
          <w:rFonts w:ascii="Tahoma" w:hAnsi="Tahoma" w:cs="Tahoma"/>
          <w:sz w:val="24"/>
        </w:rPr>
        <w:t xml:space="preserve">the produce is washed and ready to use, no further washing is required. Cooked leafy greens (such as cabbage, collards, kale, spinach, etc.) must be </w:t>
      </w:r>
      <w:r w:rsidRPr="00D73208">
        <w:rPr>
          <w:rFonts w:ascii="Tahoma" w:hAnsi="Tahoma" w:cs="Tahoma"/>
          <w:sz w:val="24"/>
        </w:rPr>
        <w:lastRenderedPageBreak/>
        <w:t>heated and held at 135</w:t>
      </w:r>
      <w:r w:rsidRPr="00D73208">
        <w:rPr>
          <w:rFonts w:ascii="Tahoma" w:hAnsi="Tahoma" w:cs="Tahoma"/>
          <w:sz w:val="24"/>
          <w:vertAlign w:val="superscript"/>
        </w:rPr>
        <w:t>o</w:t>
      </w:r>
      <w:r w:rsidRPr="00D73208">
        <w:rPr>
          <w:rFonts w:ascii="Tahoma" w:hAnsi="Tahoma" w:cs="Tahoma"/>
          <w:sz w:val="24"/>
        </w:rPr>
        <w:t>F or hotter; therefore</w:t>
      </w:r>
      <w:r w:rsidRPr="00D73208">
        <w:rPr>
          <w:rFonts w:ascii="Tahoma" w:hAnsi="Tahoma" w:cs="Tahoma"/>
          <w:color w:val="000000"/>
          <w:sz w:val="24"/>
        </w:rPr>
        <w:t>, this recipe would be categorized as #2 Same Day Service.</w:t>
      </w:r>
    </w:p>
    <w:p w14:paraId="3F1E100C" w14:textId="77777777" w:rsidR="00924D60" w:rsidRPr="00D73208" w:rsidRDefault="00924D60" w:rsidP="00924D60">
      <w:pPr>
        <w:pStyle w:val="HTMLPreformatted"/>
        <w:tabs>
          <w:tab w:val="num" w:pos="630"/>
        </w:tabs>
        <w:ind w:left="360"/>
        <w:rPr>
          <w:rFonts w:ascii="Tahoma" w:hAnsi="Tahoma" w:cs="Tahoma"/>
          <w:sz w:val="24"/>
        </w:rPr>
      </w:pPr>
    </w:p>
    <w:p w14:paraId="7F5A773E" w14:textId="77777777" w:rsidR="00924D60" w:rsidRPr="00D73208" w:rsidRDefault="00924D60" w:rsidP="00924D60">
      <w:pPr>
        <w:pStyle w:val="HTMLPreformatted"/>
        <w:numPr>
          <w:ilvl w:val="0"/>
          <w:numId w:val="28"/>
        </w:numPr>
        <w:tabs>
          <w:tab w:val="clear" w:pos="720"/>
          <w:tab w:val="num" w:pos="630"/>
        </w:tabs>
        <w:ind w:left="630" w:hanging="270"/>
        <w:rPr>
          <w:rFonts w:ascii="Tahoma" w:hAnsi="Tahoma" w:cs="Tahoma"/>
          <w:sz w:val="24"/>
          <w:szCs w:val="24"/>
        </w:rPr>
      </w:pPr>
      <w:r w:rsidRPr="00D73208">
        <w:rPr>
          <w:rFonts w:ascii="Tahoma" w:hAnsi="Tahoma" w:cs="Tahoma"/>
          <w:b/>
          <w:bCs/>
          <w:sz w:val="24"/>
          <w:szCs w:val="24"/>
        </w:rPr>
        <w:t xml:space="preserve">OTHER PLANT FOODS </w:t>
      </w:r>
      <w:r w:rsidRPr="00D73208">
        <w:rPr>
          <w:rFonts w:ascii="Tahoma" w:hAnsi="Tahoma" w:cs="Tahoma"/>
          <w:sz w:val="24"/>
          <w:szCs w:val="24"/>
        </w:rPr>
        <w:t>-- Any h</w:t>
      </w:r>
      <w:r w:rsidR="00B6352D" w:rsidRPr="00D73208">
        <w:rPr>
          <w:rFonts w:ascii="Tahoma" w:hAnsi="Tahoma" w:cs="Tahoma"/>
          <w:sz w:val="24"/>
          <w:szCs w:val="24"/>
        </w:rPr>
        <w:t xml:space="preserve">eat-treated plant food not </w:t>
      </w:r>
      <w:r w:rsidRPr="00D73208">
        <w:rPr>
          <w:rFonts w:ascii="Tahoma" w:hAnsi="Tahoma" w:cs="Tahoma"/>
          <w:sz w:val="24"/>
          <w:szCs w:val="24"/>
        </w:rPr>
        <w:t xml:space="preserve">proven to be non-TCS must be classified as </w:t>
      </w:r>
      <w:r w:rsidR="00B6352D" w:rsidRPr="00D73208">
        <w:rPr>
          <w:rFonts w:ascii="Tahoma" w:hAnsi="Tahoma" w:cs="Tahoma"/>
          <w:sz w:val="24"/>
          <w:szCs w:val="24"/>
        </w:rPr>
        <w:t>TCS</w:t>
      </w:r>
      <w:r w:rsidRPr="00D73208">
        <w:rPr>
          <w:rFonts w:ascii="Tahoma" w:hAnsi="Tahoma" w:cs="Tahoma"/>
          <w:sz w:val="24"/>
          <w:szCs w:val="24"/>
        </w:rPr>
        <w:t>. Examples include baked potatoes, sweet potatoes, cooked rice, cooked pasta, cooked pinto beans, other cooked beans, and texturized soy/vegetable protein. These foods must be cooked to 135</w:t>
      </w:r>
      <w:r w:rsidRPr="00D73208">
        <w:rPr>
          <w:rFonts w:ascii="Tahoma" w:hAnsi="Tahoma" w:cs="Tahoma"/>
          <w:sz w:val="24"/>
          <w:szCs w:val="24"/>
          <w:vertAlign w:val="superscript"/>
        </w:rPr>
        <w:t>o</w:t>
      </w:r>
      <w:r w:rsidRPr="00D73208">
        <w:rPr>
          <w:rFonts w:ascii="Tahoma" w:hAnsi="Tahoma" w:cs="Tahoma"/>
          <w:sz w:val="24"/>
          <w:szCs w:val="24"/>
        </w:rPr>
        <w:t>F or hotter and held at 135</w:t>
      </w:r>
      <w:r w:rsidRPr="00D73208">
        <w:rPr>
          <w:rFonts w:ascii="Tahoma" w:hAnsi="Tahoma" w:cs="Tahoma"/>
          <w:sz w:val="24"/>
          <w:szCs w:val="24"/>
          <w:vertAlign w:val="superscript"/>
        </w:rPr>
        <w:t>o</w:t>
      </w:r>
      <w:r w:rsidRPr="00D73208">
        <w:rPr>
          <w:rFonts w:ascii="Tahoma" w:hAnsi="Tahoma" w:cs="Tahoma"/>
          <w:sz w:val="24"/>
          <w:szCs w:val="24"/>
        </w:rPr>
        <w:t xml:space="preserve">F or hotter.  If leftover, they must be properly cooled down, labeled, reheated, and served within 72 hours.  If not used within 72 hours, they must be thrown out. </w:t>
      </w:r>
    </w:p>
    <w:p w14:paraId="4C9D9263" w14:textId="77777777" w:rsidR="00924D60" w:rsidRPr="00D73208" w:rsidRDefault="00924D60" w:rsidP="00924D60">
      <w:pPr>
        <w:pStyle w:val="HTMLPreformatted"/>
        <w:numPr>
          <w:ilvl w:val="1"/>
          <w:numId w:val="25"/>
        </w:numPr>
        <w:tabs>
          <w:tab w:val="clear" w:pos="916"/>
        </w:tabs>
        <w:rPr>
          <w:rFonts w:ascii="Tahoma" w:hAnsi="Tahoma" w:cs="Tahoma"/>
          <w:sz w:val="22"/>
          <w:szCs w:val="22"/>
        </w:rPr>
      </w:pPr>
      <w:r w:rsidRPr="00D73208">
        <w:rPr>
          <w:rFonts w:ascii="Tahoma" w:hAnsi="Tahoma" w:cs="Tahoma"/>
          <w:b/>
          <w:bCs/>
          <w:sz w:val="22"/>
          <w:szCs w:val="22"/>
        </w:rPr>
        <w:t>Peanut Butter.</w:t>
      </w:r>
      <w:r w:rsidRPr="00D73208">
        <w:rPr>
          <w:rFonts w:ascii="Tahoma" w:hAnsi="Tahoma" w:cs="Tahoma"/>
          <w:sz w:val="22"/>
          <w:szCs w:val="22"/>
        </w:rPr>
        <w:t xml:space="preserve">  Peanut butter is </w:t>
      </w:r>
      <w:r w:rsidRPr="00D73208">
        <w:rPr>
          <w:rFonts w:ascii="Tahoma" w:hAnsi="Tahoma" w:cs="Tahoma"/>
          <w:sz w:val="22"/>
          <w:szCs w:val="22"/>
          <w:u w:val="single"/>
        </w:rPr>
        <w:t>not</w:t>
      </w:r>
      <w:r w:rsidRPr="00D73208">
        <w:rPr>
          <w:rFonts w:ascii="Tahoma" w:hAnsi="Tahoma" w:cs="Tahoma"/>
          <w:sz w:val="22"/>
          <w:szCs w:val="22"/>
        </w:rPr>
        <w:t xml:space="preserve"> a time-temperature controlled for safety food because of its low water activity. Therefore, peanut butter and jelly sandwiches do not need to be refrigerated.</w:t>
      </w:r>
    </w:p>
    <w:p w14:paraId="5405CC63" w14:textId="77777777" w:rsidR="00924D60" w:rsidRPr="00D73208" w:rsidRDefault="00924D60" w:rsidP="00924D60">
      <w:pPr>
        <w:pStyle w:val="NormalWeb"/>
        <w:numPr>
          <w:ilvl w:val="1"/>
          <w:numId w:val="25"/>
        </w:numPr>
        <w:spacing w:before="0" w:beforeAutospacing="0" w:after="0" w:afterAutospacing="0"/>
        <w:rPr>
          <w:rFonts w:ascii="Tahoma" w:hAnsi="Tahoma" w:cs="Tahoma"/>
          <w:sz w:val="22"/>
          <w:szCs w:val="22"/>
        </w:rPr>
      </w:pPr>
      <w:r w:rsidRPr="00D73208">
        <w:rPr>
          <w:rFonts w:ascii="Tahoma" w:hAnsi="Tahoma" w:cs="Tahoma"/>
          <w:b/>
          <w:bCs/>
          <w:sz w:val="22"/>
          <w:szCs w:val="22"/>
        </w:rPr>
        <w:t xml:space="preserve">Garlic-in-oil. </w:t>
      </w:r>
      <w:r w:rsidRPr="00D73208">
        <w:rPr>
          <w:rFonts w:ascii="Tahoma" w:hAnsi="Tahoma" w:cs="Tahoma"/>
          <w:sz w:val="22"/>
          <w:szCs w:val="22"/>
        </w:rPr>
        <w:t> Most schools are not using garlic-in-oil as an ingr</w:t>
      </w:r>
      <w:r w:rsidR="00B6352D" w:rsidRPr="00D73208">
        <w:rPr>
          <w:rFonts w:ascii="Tahoma" w:hAnsi="Tahoma" w:cs="Tahoma"/>
          <w:sz w:val="22"/>
          <w:szCs w:val="22"/>
        </w:rPr>
        <w:t xml:space="preserve">edient.  However, if you </w:t>
      </w:r>
      <w:r w:rsidRPr="00D73208">
        <w:rPr>
          <w:rFonts w:ascii="Tahoma" w:hAnsi="Tahoma" w:cs="Tahoma"/>
          <w:sz w:val="22"/>
          <w:szCs w:val="22"/>
        </w:rPr>
        <w:t xml:space="preserve">use garlic-in-oil, use </w:t>
      </w:r>
      <w:r w:rsidR="00B6352D" w:rsidRPr="00D73208">
        <w:rPr>
          <w:rFonts w:ascii="Tahoma" w:hAnsi="Tahoma" w:cs="Tahoma"/>
          <w:sz w:val="22"/>
          <w:szCs w:val="22"/>
        </w:rPr>
        <w:t xml:space="preserve">a </w:t>
      </w:r>
      <w:r w:rsidRPr="00D73208">
        <w:rPr>
          <w:rFonts w:ascii="Tahoma" w:hAnsi="Tahoma" w:cs="Tahoma"/>
          <w:sz w:val="22"/>
          <w:szCs w:val="22"/>
        </w:rPr>
        <w:t>commercia</w:t>
      </w:r>
      <w:r w:rsidR="00B6352D" w:rsidRPr="00D73208">
        <w:rPr>
          <w:rFonts w:ascii="Tahoma" w:hAnsi="Tahoma" w:cs="Tahoma"/>
          <w:sz w:val="22"/>
          <w:szCs w:val="22"/>
        </w:rPr>
        <w:t>lly processed product listing</w:t>
      </w:r>
      <w:r w:rsidRPr="00D73208">
        <w:rPr>
          <w:rFonts w:ascii="Tahoma" w:hAnsi="Tahoma" w:cs="Tahoma"/>
          <w:sz w:val="22"/>
          <w:szCs w:val="22"/>
        </w:rPr>
        <w:t xml:space="preserve"> acid as an ingredient. If made in-house, it must be refrigerated.</w:t>
      </w:r>
    </w:p>
    <w:p w14:paraId="7D7EC56E" w14:textId="0B85EE51" w:rsidR="00924D60" w:rsidRPr="00FE409B" w:rsidRDefault="00924D60" w:rsidP="00687943">
      <w:pPr>
        <w:pStyle w:val="NormalWeb"/>
        <w:numPr>
          <w:ilvl w:val="1"/>
          <w:numId w:val="25"/>
        </w:numPr>
        <w:spacing w:before="0" w:beforeAutospacing="0" w:after="0" w:afterAutospacing="0"/>
        <w:rPr>
          <w:rFonts w:ascii="Tahoma" w:eastAsia="Tahoma" w:hAnsi="Tahoma" w:cs="Tahoma"/>
        </w:rPr>
      </w:pPr>
      <w:r w:rsidRPr="00D73208">
        <w:rPr>
          <w:rFonts w:ascii="Tahoma" w:hAnsi="Tahoma" w:cs="Tahoma"/>
          <w:b/>
          <w:bCs/>
          <w:sz w:val="22"/>
          <w:szCs w:val="22"/>
        </w:rPr>
        <w:t xml:space="preserve">Raw bean sprouts. </w:t>
      </w:r>
      <w:r w:rsidRPr="00D73208">
        <w:rPr>
          <w:rFonts w:ascii="Tahoma" w:hAnsi="Tahoma" w:cs="Tahoma"/>
          <w:sz w:val="22"/>
          <w:szCs w:val="22"/>
        </w:rPr>
        <w:t xml:space="preserve"> Only </w:t>
      </w:r>
      <w:r w:rsidRPr="00FE409B">
        <w:rPr>
          <w:rFonts w:ascii="Tahoma" w:hAnsi="Tahoma" w:cs="Tahoma"/>
          <w:sz w:val="22"/>
          <w:szCs w:val="22"/>
        </w:rPr>
        <w:t>purchase bean sprouts from an approved supplier. When received, store at 41</w:t>
      </w:r>
      <w:r w:rsidRPr="00FE409B">
        <w:rPr>
          <w:rFonts w:ascii="Tahoma" w:hAnsi="Tahoma" w:cs="Tahoma"/>
          <w:sz w:val="22"/>
          <w:szCs w:val="22"/>
          <w:vertAlign w:val="superscript"/>
        </w:rPr>
        <w:t>o</w:t>
      </w:r>
      <w:r w:rsidRPr="00FE409B">
        <w:rPr>
          <w:rFonts w:ascii="Tahoma" w:hAnsi="Tahoma" w:cs="Tahoma"/>
          <w:sz w:val="22"/>
          <w:szCs w:val="22"/>
        </w:rPr>
        <w:t xml:space="preserve">F or colder. </w:t>
      </w:r>
      <w:r w:rsidR="00687943" w:rsidRPr="00FE409B">
        <w:rPr>
          <w:rFonts w:ascii="Tahoma" w:hAnsi="Tahoma" w:cs="Tahoma"/>
        </w:rPr>
        <w:t>Keep foods containing raw bean sprouts, such as sandwiches and salads, at 41</w:t>
      </w:r>
      <w:r w:rsidR="00687943" w:rsidRPr="00FE409B">
        <w:rPr>
          <w:rFonts w:ascii="Tahoma" w:hAnsi="Tahoma" w:cs="Tahoma"/>
          <w:vertAlign w:val="superscript"/>
        </w:rPr>
        <w:t>o</w:t>
      </w:r>
      <w:r w:rsidR="00687943" w:rsidRPr="00FE409B">
        <w:rPr>
          <w:rFonts w:ascii="Tahoma" w:hAnsi="Tahoma" w:cs="Tahoma"/>
        </w:rPr>
        <w:t>F or colder or follow TPHC procedures.</w:t>
      </w:r>
    </w:p>
    <w:p w14:paraId="03691A81" w14:textId="77777777" w:rsidR="00924D60" w:rsidRPr="00D73208" w:rsidRDefault="00924D60" w:rsidP="00924D60">
      <w:pPr>
        <w:pStyle w:val="Heading4"/>
        <w:rPr>
          <w:rFonts w:ascii="Tahoma" w:hAnsi="Tahoma" w:cs="Tahoma"/>
          <w:color w:val="FF0000"/>
          <w:sz w:val="28"/>
          <w:szCs w:val="28"/>
          <w:u w:val="single"/>
        </w:rPr>
      </w:pPr>
    </w:p>
    <w:p w14:paraId="722A7EFB" w14:textId="79606C25" w:rsidR="00DC3542" w:rsidRPr="00D73208" w:rsidRDefault="00DC3542" w:rsidP="00924D60">
      <w:pPr>
        <w:pStyle w:val="Heading4"/>
        <w:rPr>
          <w:rFonts w:ascii="Tahoma" w:hAnsi="Tahoma" w:cs="Tahoma"/>
          <w:color w:val="000000"/>
          <w:sz w:val="28"/>
          <w:szCs w:val="28"/>
          <w:u w:val="single"/>
        </w:rPr>
      </w:pPr>
      <w:r w:rsidRPr="00D73208">
        <w:rPr>
          <w:rFonts w:ascii="Tahoma" w:hAnsi="Tahoma" w:cs="Tahoma"/>
          <w:color w:val="000000"/>
          <w:sz w:val="28"/>
          <w:szCs w:val="28"/>
          <w:u w:val="single"/>
        </w:rPr>
        <w:t xml:space="preserve">Step 3: Determine if </w:t>
      </w:r>
      <w:r w:rsidR="00FE3BA2">
        <w:rPr>
          <w:rFonts w:ascii="Tahoma" w:hAnsi="Tahoma" w:cs="Tahoma"/>
          <w:i/>
          <w:color w:val="000000"/>
          <w:sz w:val="28"/>
          <w:szCs w:val="28"/>
          <w:u w:val="single"/>
        </w:rPr>
        <w:t>t</w:t>
      </w:r>
      <w:r w:rsidR="00FE3BA2" w:rsidRPr="00D73208">
        <w:rPr>
          <w:rFonts w:ascii="Tahoma" w:hAnsi="Tahoma" w:cs="Tahoma"/>
          <w:i/>
          <w:color w:val="000000"/>
          <w:sz w:val="28"/>
          <w:szCs w:val="28"/>
          <w:u w:val="single"/>
        </w:rPr>
        <w:t>emperature</w:t>
      </w:r>
      <w:r w:rsidR="00FE3BA2" w:rsidRPr="00D73208">
        <w:rPr>
          <w:rFonts w:ascii="Tahoma" w:hAnsi="Tahoma" w:cs="Tahoma"/>
          <w:color w:val="000000"/>
          <w:sz w:val="28"/>
          <w:szCs w:val="28"/>
          <w:u w:val="single"/>
        </w:rPr>
        <w:t xml:space="preserve"> </w:t>
      </w:r>
      <w:r w:rsidRPr="00D73208">
        <w:rPr>
          <w:rFonts w:ascii="Tahoma" w:hAnsi="Tahoma" w:cs="Tahoma"/>
          <w:color w:val="000000"/>
          <w:sz w:val="28"/>
          <w:szCs w:val="28"/>
          <w:u w:val="single"/>
        </w:rPr>
        <w:t xml:space="preserve">or </w:t>
      </w:r>
      <w:r w:rsidR="00FE3BA2">
        <w:rPr>
          <w:rFonts w:ascii="Tahoma" w:hAnsi="Tahoma" w:cs="Tahoma"/>
          <w:i/>
          <w:color w:val="000000"/>
          <w:sz w:val="28"/>
          <w:szCs w:val="28"/>
          <w:u w:val="single"/>
        </w:rPr>
        <w:t>t</w:t>
      </w:r>
      <w:r w:rsidR="00FE3BA2" w:rsidRPr="00D73208">
        <w:rPr>
          <w:rFonts w:ascii="Tahoma" w:hAnsi="Tahoma" w:cs="Tahoma"/>
          <w:i/>
          <w:color w:val="000000"/>
          <w:sz w:val="28"/>
          <w:szCs w:val="28"/>
          <w:u w:val="single"/>
        </w:rPr>
        <w:t>ime</w:t>
      </w:r>
      <w:r w:rsidR="00FE3BA2" w:rsidRPr="00D73208">
        <w:rPr>
          <w:rFonts w:ascii="Tahoma" w:hAnsi="Tahoma" w:cs="Tahoma"/>
          <w:color w:val="000000"/>
          <w:sz w:val="28"/>
          <w:szCs w:val="28"/>
          <w:u w:val="single"/>
        </w:rPr>
        <w:t xml:space="preserve"> </w:t>
      </w:r>
      <w:r w:rsidRPr="00D73208">
        <w:rPr>
          <w:rFonts w:ascii="Tahoma" w:hAnsi="Tahoma" w:cs="Tahoma"/>
          <w:color w:val="000000"/>
          <w:sz w:val="28"/>
          <w:szCs w:val="28"/>
          <w:u w:val="single"/>
        </w:rPr>
        <w:t xml:space="preserve">will be used to keep TCS </w:t>
      </w:r>
      <w:r w:rsidR="00FE3BA2">
        <w:rPr>
          <w:rFonts w:ascii="Tahoma" w:hAnsi="Tahoma" w:cs="Tahoma"/>
          <w:color w:val="000000"/>
          <w:sz w:val="28"/>
          <w:szCs w:val="28"/>
          <w:u w:val="single"/>
        </w:rPr>
        <w:t>f</w:t>
      </w:r>
      <w:r w:rsidR="00FE3BA2" w:rsidRPr="00D73208">
        <w:rPr>
          <w:rFonts w:ascii="Tahoma" w:hAnsi="Tahoma" w:cs="Tahoma"/>
          <w:color w:val="000000"/>
          <w:sz w:val="28"/>
          <w:szCs w:val="28"/>
          <w:u w:val="single"/>
        </w:rPr>
        <w:t xml:space="preserve">oods </w:t>
      </w:r>
      <w:r w:rsidRPr="00D73208">
        <w:rPr>
          <w:rFonts w:ascii="Tahoma" w:hAnsi="Tahoma" w:cs="Tahoma"/>
          <w:color w:val="000000"/>
          <w:sz w:val="28"/>
          <w:szCs w:val="28"/>
          <w:u w:val="single"/>
        </w:rPr>
        <w:t>safe.</w:t>
      </w:r>
    </w:p>
    <w:p w14:paraId="63566542" w14:textId="6373D4E3" w:rsidR="00DC3542" w:rsidRPr="00D73208" w:rsidRDefault="007B3EC5" w:rsidP="007B3EC5">
      <w:pPr>
        <w:numPr>
          <w:ilvl w:val="0"/>
          <w:numId w:val="33"/>
        </w:numPr>
        <w:rPr>
          <w:rFonts w:ascii="Tahoma" w:hAnsi="Tahoma" w:cs="Tahoma"/>
        </w:rPr>
      </w:pPr>
      <w:r w:rsidRPr="00D73208">
        <w:rPr>
          <w:rFonts w:ascii="Tahoma" w:hAnsi="Tahoma" w:cs="Tahoma"/>
        </w:rPr>
        <w:t xml:space="preserve">Use </w:t>
      </w:r>
      <w:r w:rsidR="00FE3BA2">
        <w:rPr>
          <w:rFonts w:ascii="Tahoma" w:hAnsi="Tahoma" w:cs="Tahoma"/>
        </w:rPr>
        <w:t>t</w:t>
      </w:r>
      <w:r w:rsidR="00FE3BA2" w:rsidRPr="00D73208">
        <w:rPr>
          <w:rFonts w:ascii="Tahoma" w:hAnsi="Tahoma" w:cs="Tahoma"/>
        </w:rPr>
        <w:t xml:space="preserve">emperature </w:t>
      </w:r>
      <w:r w:rsidRPr="00D73208">
        <w:rPr>
          <w:rFonts w:ascii="Tahoma" w:hAnsi="Tahoma" w:cs="Tahoma"/>
        </w:rPr>
        <w:t xml:space="preserve">to keep </w:t>
      </w:r>
      <w:r w:rsidR="00FE3BA2">
        <w:rPr>
          <w:rFonts w:ascii="Tahoma" w:hAnsi="Tahoma" w:cs="Tahoma"/>
        </w:rPr>
        <w:t>f</w:t>
      </w:r>
      <w:r w:rsidR="00FE3BA2" w:rsidRPr="00D73208">
        <w:rPr>
          <w:rFonts w:ascii="Tahoma" w:hAnsi="Tahoma" w:cs="Tahoma"/>
        </w:rPr>
        <w:t xml:space="preserve">oods </w:t>
      </w:r>
      <w:r w:rsidR="00FE3BA2">
        <w:rPr>
          <w:rFonts w:ascii="Tahoma" w:hAnsi="Tahoma" w:cs="Tahoma"/>
        </w:rPr>
        <w:t>s</w:t>
      </w:r>
      <w:r w:rsidR="00FE3BA2" w:rsidRPr="00D73208">
        <w:rPr>
          <w:rFonts w:ascii="Tahoma" w:hAnsi="Tahoma" w:cs="Tahoma"/>
        </w:rPr>
        <w:t>afe</w:t>
      </w:r>
      <w:r w:rsidRPr="00D73208">
        <w:rPr>
          <w:rFonts w:ascii="Tahoma" w:hAnsi="Tahoma" w:cs="Tahoma"/>
        </w:rPr>
        <w:t xml:space="preserve">. </w:t>
      </w:r>
      <w:r w:rsidR="00DC3542" w:rsidRPr="00D73208">
        <w:rPr>
          <w:rFonts w:ascii="Tahoma" w:hAnsi="Tahoma" w:cs="Tahoma"/>
        </w:rPr>
        <w:t>TCS foods must be kept hot (135</w:t>
      </w:r>
      <w:r w:rsidR="00FE3BA2" w:rsidRPr="00D73208">
        <w:rPr>
          <w:rFonts w:ascii="Tahoma" w:hAnsi="Tahoma" w:cs="Tahoma"/>
          <w:vertAlign w:val="superscript"/>
        </w:rPr>
        <w:t>o</w:t>
      </w:r>
      <w:r w:rsidR="00DC3542" w:rsidRPr="00D73208">
        <w:rPr>
          <w:rFonts w:ascii="Tahoma" w:hAnsi="Tahoma" w:cs="Tahoma"/>
        </w:rPr>
        <w:t>F or hotter) or cold (41</w:t>
      </w:r>
      <w:r w:rsidR="00FE3BA2" w:rsidRPr="00D73208">
        <w:rPr>
          <w:rFonts w:ascii="Tahoma" w:hAnsi="Tahoma" w:cs="Tahoma"/>
          <w:vertAlign w:val="superscript"/>
        </w:rPr>
        <w:t>o</w:t>
      </w:r>
      <w:r w:rsidR="00DC3542" w:rsidRPr="00D73208">
        <w:rPr>
          <w:rFonts w:ascii="Tahoma" w:hAnsi="Tahoma" w:cs="Tahoma"/>
        </w:rPr>
        <w:t>F or colder)</w:t>
      </w:r>
      <w:r w:rsidRPr="00D73208">
        <w:rPr>
          <w:rFonts w:ascii="Tahoma" w:hAnsi="Tahoma" w:cs="Tahoma"/>
        </w:rPr>
        <w:t>.</w:t>
      </w:r>
    </w:p>
    <w:p w14:paraId="04777B68" w14:textId="77777777" w:rsidR="00DC3542" w:rsidRPr="00D73208" w:rsidRDefault="00DC3542" w:rsidP="007B3EC5">
      <w:pPr>
        <w:ind w:left="1080"/>
        <w:rPr>
          <w:rFonts w:ascii="Tahoma" w:hAnsi="Tahoma" w:cs="Tahoma"/>
          <w:b/>
        </w:rPr>
      </w:pPr>
      <w:r w:rsidRPr="00D73208">
        <w:rPr>
          <w:rFonts w:ascii="Tahoma" w:hAnsi="Tahoma" w:cs="Tahoma"/>
          <w:b/>
        </w:rPr>
        <w:t>OR</w:t>
      </w:r>
    </w:p>
    <w:p w14:paraId="76C603DE" w14:textId="77777777" w:rsidR="00DC3542" w:rsidRPr="00D73208" w:rsidRDefault="00DC3542" w:rsidP="007B3EC5">
      <w:pPr>
        <w:numPr>
          <w:ilvl w:val="0"/>
          <w:numId w:val="33"/>
        </w:numPr>
      </w:pPr>
      <w:r w:rsidRPr="00D73208">
        <w:rPr>
          <w:rFonts w:ascii="Tahoma" w:hAnsi="Tahoma" w:cs="Tahoma"/>
        </w:rPr>
        <w:t xml:space="preserve">Use Time as a Public Health Control (TPHC) Procedures. </w:t>
      </w:r>
      <w:r w:rsidR="007B3EC5" w:rsidRPr="00D73208">
        <w:rPr>
          <w:rFonts w:ascii="Tahoma" w:hAnsi="Tahoma" w:cs="Tahoma"/>
        </w:rPr>
        <w:t xml:space="preserve">TPHC procedures may be implemented for menu items using time without temperature control as the public health control for </w:t>
      </w:r>
      <w:r w:rsidR="00F1483D" w:rsidRPr="00D73208">
        <w:rPr>
          <w:rFonts w:ascii="Tahoma" w:hAnsi="Tahoma" w:cs="Tahoma"/>
        </w:rPr>
        <w:t xml:space="preserve">a ready-to-eat TCS food </w:t>
      </w:r>
      <w:r w:rsidR="007B3EC5" w:rsidRPr="00D73208">
        <w:rPr>
          <w:rFonts w:ascii="Tahoma" w:hAnsi="Tahoma" w:cs="Tahoma"/>
        </w:rPr>
        <w:t xml:space="preserve">displayed or held for sale or service. </w:t>
      </w:r>
      <w:r w:rsidRPr="00D73208">
        <w:rPr>
          <w:rFonts w:ascii="Tahoma" w:hAnsi="Tahoma" w:cs="Tahoma"/>
        </w:rPr>
        <w:t>Refer to</w:t>
      </w:r>
      <w:r w:rsidR="007B3EC5" w:rsidRPr="00D73208">
        <w:rPr>
          <w:rFonts w:ascii="Tahoma" w:hAnsi="Tahoma" w:cs="Tahoma"/>
        </w:rPr>
        <w:t xml:space="preserve"> Appendix A for mor</w:t>
      </w:r>
      <w:r w:rsidR="00F1483D" w:rsidRPr="00D73208">
        <w:rPr>
          <w:rFonts w:ascii="Tahoma" w:hAnsi="Tahoma" w:cs="Tahoma"/>
        </w:rPr>
        <w:t xml:space="preserve">e details and a form which may be </w:t>
      </w:r>
      <w:r w:rsidR="007B3EC5" w:rsidRPr="00D73208">
        <w:rPr>
          <w:rFonts w:ascii="Tahoma" w:hAnsi="Tahoma" w:cs="Tahoma"/>
        </w:rPr>
        <w:t>used.</w:t>
      </w:r>
    </w:p>
    <w:p w14:paraId="258F599B" w14:textId="77777777" w:rsidR="00DC3542" w:rsidRPr="00D73208" w:rsidRDefault="00DC3542" w:rsidP="00DC3542"/>
    <w:p w14:paraId="076D4FD3" w14:textId="3618558B" w:rsidR="00924D60" w:rsidRPr="00D73208" w:rsidRDefault="007B3EC5" w:rsidP="00924D60">
      <w:pPr>
        <w:pStyle w:val="Heading4"/>
        <w:rPr>
          <w:rFonts w:ascii="Tahoma" w:hAnsi="Tahoma" w:cs="Tahoma"/>
          <w:color w:val="000000"/>
          <w:sz w:val="28"/>
          <w:szCs w:val="28"/>
          <w:u w:val="single"/>
        </w:rPr>
      </w:pPr>
      <w:r w:rsidRPr="00D73208">
        <w:rPr>
          <w:rFonts w:ascii="Tahoma" w:hAnsi="Tahoma" w:cs="Tahoma"/>
          <w:color w:val="000000"/>
          <w:sz w:val="28"/>
          <w:szCs w:val="28"/>
          <w:u w:val="single"/>
        </w:rPr>
        <w:br w:type="page"/>
      </w:r>
      <w:r w:rsidR="008F45C3" w:rsidRPr="00D73208">
        <w:rPr>
          <w:rFonts w:ascii="Tahoma" w:hAnsi="Tahoma" w:cs="Tahoma"/>
          <w:color w:val="000000"/>
          <w:sz w:val="28"/>
          <w:szCs w:val="28"/>
          <w:u w:val="single"/>
        </w:rPr>
        <w:lastRenderedPageBreak/>
        <w:t xml:space="preserve">Step 4:   Determine the Critical Control Points (CCP) for safe food handling and note these on the </w:t>
      </w:r>
      <w:r w:rsidR="00FE3BA2">
        <w:rPr>
          <w:rFonts w:ascii="Tahoma" w:hAnsi="Tahoma" w:cs="Tahoma"/>
          <w:color w:val="000000"/>
          <w:sz w:val="28"/>
          <w:szCs w:val="28"/>
          <w:u w:val="single"/>
        </w:rPr>
        <w:t>r</w:t>
      </w:r>
      <w:r w:rsidR="00FE3BA2" w:rsidRPr="00D73208">
        <w:rPr>
          <w:rFonts w:ascii="Tahoma" w:hAnsi="Tahoma" w:cs="Tahoma"/>
          <w:color w:val="000000"/>
          <w:sz w:val="28"/>
          <w:szCs w:val="28"/>
          <w:u w:val="single"/>
        </w:rPr>
        <w:t>ecipes</w:t>
      </w:r>
      <w:r w:rsidR="008F45C3" w:rsidRPr="00D73208">
        <w:rPr>
          <w:rFonts w:ascii="Tahoma" w:hAnsi="Tahoma" w:cs="Tahoma"/>
          <w:color w:val="000000"/>
          <w:sz w:val="28"/>
          <w:szCs w:val="28"/>
          <w:u w:val="single"/>
        </w:rPr>
        <w:t>/</w:t>
      </w:r>
      <w:r w:rsidR="00FE3BA2">
        <w:rPr>
          <w:rFonts w:ascii="Tahoma" w:hAnsi="Tahoma" w:cs="Tahoma"/>
          <w:color w:val="000000"/>
          <w:sz w:val="28"/>
          <w:szCs w:val="28"/>
          <w:u w:val="single"/>
        </w:rPr>
        <w:t>p</w:t>
      </w:r>
      <w:r w:rsidR="00FE3BA2" w:rsidRPr="00D73208">
        <w:rPr>
          <w:rFonts w:ascii="Tahoma" w:hAnsi="Tahoma" w:cs="Tahoma"/>
          <w:color w:val="000000"/>
          <w:sz w:val="28"/>
          <w:szCs w:val="28"/>
          <w:u w:val="single"/>
        </w:rPr>
        <w:t>rocedures</w:t>
      </w:r>
      <w:r w:rsidR="008F45C3" w:rsidRPr="00D73208">
        <w:rPr>
          <w:rFonts w:ascii="Tahoma" w:hAnsi="Tahoma" w:cs="Tahoma"/>
          <w:color w:val="000000"/>
          <w:sz w:val="28"/>
          <w:szCs w:val="28"/>
          <w:u w:val="single"/>
        </w:rPr>
        <w:t>.</w:t>
      </w:r>
    </w:p>
    <w:p w14:paraId="079C1431" w14:textId="77777777" w:rsidR="009C7F6B" w:rsidRPr="00D73208" w:rsidRDefault="009C7F6B">
      <w:pPr>
        <w:pStyle w:val="Heading2"/>
        <w:rPr>
          <w:rFonts w:ascii="Arial" w:hAnsi="Arial" w:cs="Arial"/>
        </w:rPr>
      </w:pPr>
    </w:p>
    <w:p w14:paraId="09BF5AAB" w14:textId="77777777" w:rsidR="009C7F6B" w:rsidRPr="00FE6BE5" w:rsidRDefault="009C7F6B" w:rsidP="007B3EC5">
      <w:pPr>
        <w:pStyle w:val="Heading4"/>
        <w:rPr>
          <w:rFonts w:ascii="Tahoma" w:hAnsi="Tahoma" w:cs="Tahoma"/>
          <w:b w:val="0"/>
          <w:bCs w:val="0"/>
        </w:rPr>
      </w:pPr>
      <w:r w:rsidRPr="00FE6BE5">
        <w:rPr>
          <w:rFonts w:ascii="Tahoma" w:hAnsi="Tahoma" w:cs="Tahoma"/>
          <w:b w:val="0"/>
          <w:bCs w:val="0"/>
        </w:rPr>
        <w:t xml:space="preserve">The critical control points for </w:t>
      </w:r>
      <w:r w:rsidR="004B43D1" w:rsidRPr="00FE6BE5">
        <w:rPr>
          <w:rFonts w:ascii="Tahoma" w:hAnsi="Tahoma" w:cs="Tahoma"/>
          <w:b w:val="0"/>
          <w:bCs w:val="0"/>
        </w:rPr>
        <w:t xml:space="preserve">TCS </w:t>
      </w:r>
      <w:r w:rsidRPr="00FE6BE5">
        <w:rPr>
          <w:rFonts w:ascii="Tahoma" w:hAnsi="Tahoma" w:cs="Tahoma"/>
          <w:b w:val="0"/>
          <w:bCs w:val="0"/>
        </w:rPr>
        <w:t xml:space="preserve">foods are shown in the table </w:t>
      </w:r>
      <w:r w:rsidR="007B3EC5" w:rsidRPr="00FE6BE5">
        <w:rPr>
          <w:rFonts w:ascii="Tahoma" w:hAnsi="Tahoma" w:cs="Tahoma"/>
          <w:b w:val="0"/>
          <w:bCs w:val="0"/>
        </w:rPr>
        <w:t>below</w:t>
      </w:r>
      <w:r w:rsidRPr="00FE6BE5">
        <w:rPr>
          <w:rFonts w:ascii="Tahoma" w:hAnsi="Tahoma" w:cs="Tahoma"/>
          <w:b w:val="0"/>
          <w:bCs w:val="0"/>
        </w:rPr>
        <w:t xml:space="preserve">. These </w:t>
      </w:r>
      <w:r w:rsidR="007B3EC5" w:rsidRPr="00FE6BE5">
        <w:rPr>
          <w:rFonts w:ascii="Tahoma" w:hAnsi="Tahoma" w:cs="Tahoma"/>
          <w:b w:val="0"/>
          <w:bCs w:val="0"/>
        </w:rPr>
        <w:t xml:space="preserve">CCP </w:t>
      </w:r>
      <w:r w:rsidRPr="00FE6BE5">
        <w:rPr>
          <w:rFonts w:ascii="Tahoma" w:hAnsi="Tahoma" w:cs="Tahoma"/>
          <w:b w:val="0"/>
          <w:bCs w:val="0"/>
        </w:rPr>
        <w:t xml:space="preserve">practices must be implemented </w:t>
      </w:r>
      <w:r w:rsidR="0053649A" w:rsidRPr="00FE6BE5">
        <w:rPr>
          <w:rFonts w:ascii="Tahoma" w:hAnsi="Tahoma" w:cs="Tahoma"/>
          <w:b w:val="0"/>
          <w:bCs w:val="0"/>
        </w:rPr>
        <w:t>always</w:t>
      </w:r>
      <w:r w:rsidRPr="00FE6BE5">
        <w:rPr>
          <w:rFonts w:ascii="Tahoma" w:hAnsi="Tahoma" w:cs="Tahoma"/>
          <w:b w:val="0"/>
          <w:bCs w:val="0"/>
        </w:rPr>
        <w:t>.</w:t>
      </w:r>
    </w:p>
    <w:p w14:paraId="0D0614D0" w14:textId="77777777" w:rsidR="007B3EC5" w:rsidRPr="00FE6BE5" w:rsidRDefault="007B3EC5" w:rsidP="007B3EC5">
      <w:pPr>
        <w:rPr>
          <w:rFonts w:ascii="Tahoma" w:hAnsi="Tahoma" w:cs="Tahom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520"/>
      </w:tblGrid>
      <w:tr w:rsidR="009C7F6B" w:rsidRPr="00FE6BE5" w14:paraId="68208DA8" w14:textId="77777777" w:rsidTr="00DC3542">
        <w:tc>
          <w:tcPr>
            <w:tcW w:w="6840" w:type="dxa"/>
            <w:tcBorders>
              <w:bottom w:val="single" w:sz="12" w:space="0" w:color="auto"/>
            </w:tcBorders>
            <w:shd w:val="clear" w:color="auto" w:fill="E0E0E0"/>
          </w:tcPr>
          <w:p w14:paraId="3D591600" w14:textId="77777777" w:rsidR="009C7F6B" w:rsidRPr="00FE6BE5" w:rsidRDefault="009C7F6B">
            <w:pPr>
              <w:rPr>
                <w:rFonts w:ascii="Tahoma" w:hAnsi="Tahoma" w:cs="Tahoma"/>
                <w:b/>
                <w:bCs/>
              </w:rPr>
            </w:pPr>
          </w:p>
          <w:p w14:paraId="1DADDECF" w14:textId="77777777" w:rsidR="009C7F6B" w:rsidRPr="00FE6BE5" w:rsidRDefault="009C7F6B">
            <w:pPr>
              <w:pStyle w:val="Heading4"/>
              <w:rPr>
                <w:rFonts w:ascii="Tahoma" w:hAnsi="Tahoma" w:cs="Tahoma"/>
              </w:rPr>
            </w:pPr>
            <w:r w:rsidRPr="00FE6BE5">
              <w:rPr>
                <w:rFonts w:ascii="Tahoma" w:hAnsi="Tahoma" w:cs="Tahoma"/>
              </w:rPr>
              <w:t xml:space="preserve">Critical Control Points for </w:t>
            </w:r>
            <w:r w:rsidR="00696D42" w:rsidRPr="00FE6BE5">
              <w:rPr>
                <w:rFonts w:ascii="Tahoma" w:hAnsi="Tahoma" w:cs="Tahoma"/>
              </w:rPr>
              <w:t xml:space="preserve">TCS </w:t>
            </w:r>
            <w:r w:rsidR="004B43D1" w:rsidRPr="00FE6BE5">
              <w:rPr>
                <w:rFonts w:ascii="Tahoma" w:hAnsi="Tahoma" w:cs="Tahoma"/>
              </w:rPr>
              <w:t>foods</w:t>
            </w:r>
            <w:r w:rsidRPr="00FE6BE5">
              <w:rPr>
                <w:rFonts w:ascii="Tahoma" w:hAnsi="Tahoma" w:cs="Tahoma"/>
              </w:rPr>
              <w:t xml:space="preserve"> </w:t>
            </w:r>
          </w:p>
        </w:tc>
        <w:tc>
          <w:tcPr>
            <w:tcW w:w="2520" w:type="dxa"/>
            <w:tcBorders>
              <w:bottom w:val="single" w:sz="12" w:space="0" w:color="auto"/>
            </w:tcBorders>
            <w:shd w:val="clear" w:color="auto" w:fill="E0E0E0"/>
          </w:tcPr>
          <w:p w14:paraId="324978C0" w14:textId="77777777" w:rsidR="009C7F6B" w:rsidRPr="00FE6BE5" w:rsidRDefault="009C7F6B">
            <w:pPr>
              <w:rPr>
                <w:rFonts w:ascii="Tahoma" w:hAnsi="Tahoma" w:cs="Tahoma"/>
                <w:b/>
                <w:bCs/>
              </w:rPr>
            </w:pPr>
          </w:p>
          <w:p w14:paraId="47AA3784" w14:textId="77777777" w:rsidR="009C7F6B" w:rsidRPr="00FE6BE5" w:rsidRDefault="009C7F6B">
            <w:pPr>
              <w:rPr>
                <w:rFonts w:ascii="Tahoma" w:hAnsi="Tahoma" w:cs="Tahoma"/>
                <w:b/>
                <w:bCs/>
              </w:rPr>
            </w:pPr>
            <w:r w:rsidRPr="00FE6BE5">
              <w:rPr>
                <w:rFonts w:ascii="Tahoma" w:hAnsi="Tahoma" w:cs="Tahoma"/>
                <w:b/>
                <w:bCs/>
              </w:rPr>
              <w:t>Hazard</w:t>
            </w:r>
          </w:p>
        </w:tc>
      </w:tr>
      <w:tr w:rsidR="009C7F6B" w:rsidRPr="00FE6BE5" w14:paraId="32FB65EA" w14:textId="77777777" w:rsidTr="00DC3542">
        <w:tc>
          <w:tcPr>
            <w:tcW w:w="6840" w:type="dxa"/>
            <w:tcBorders>
              <w:top w:val="single" w:sz="4" w:space="0" w:color="auto"/>
            </w:tcBorders>
          </w:tcPr>
          <w:p w14:paraId="43E7438B" w14:textId="77777777" w:rsidR="009C7F6B" w:rsidRPr="00FE6BE5" w:rsidRDefault="009C7F6B">
            <w:pPr>
              <w:rPr>
                <w:rFonts w:ascii="Tahoma" w:hAnsi="Tahoma" w:cs="Tahoma"/>
              </w:rPr>
            </w:pPr>
          </w:p>
          <w:p w14:paraId="1A16F959" w14:textId="77777777" w:rsidR="009C7F6B" w:rsidRPr="00FE6BE5" w:rsidRDefault="00DC3542" w:rsidP="00DC3542">
            <w:pPr>
              <w:rPr>
                <w:rFonts w:ascii="Tahoma" w:hAnsi="Tahoma" w:cs="Tahoma"/>
              </w:rPr>
            </w:pPr>
            <w:r w:rsidRPr="00FE6BE5">
              <w:rPr>
                <w:rFonts w:ascii="Tahoma" w:hAnsi="Tahoma" w:cs="Tahoma"/>
                <w:color w:val="000000"/>
                <w:szCs w:val="28"/>
              </w:rPr>
              <w:t xml:space="preserve">Temperature: </w:t>
            </w:r>
            <w:r w:rsidR="00D62375" w:rsidRPr="00FE6BE5">
              <w:rPr>
                <w:rFonts w:ascii="Tahoma" w:hAnsi="Tahoma" w:cs="Tahoma"/>
                <w:color w:val="000000"/>
                <w:szCs w:val="28"/>
              </w:rPr>
              <w:t>Cold holding</w:t>
            </w:r>
            <w:r w:rsidR="009C7F6B" w:rsidRPr="00FE6BE5">
              <w:rPr>
                <w:rFonts w:ascii="Tahoma" w:hAnsi="Tahoma" w:cs="Tahoma"/>
                <w:color w:val="000000"/>
                <w:szCs w:val="28"/>
              </w:rPr>
              <w:t xml:space="preserve"> at 41</w:t>
            </w:r>
            <w:r w:rsidR="009C7F6B" w:rsidRPr="00FE6BE5">
              <w:rPr>
                <w:rFonts w:ascii="Tahoma" w:hAnsi="Tahoma" w:cs="Tahoma"/>
                <w:color w:val="000000"/>
                <w:szCs w:val="28"/>
                <w:vertAlign w:val="superscript"/>
              </w:rPr>
              <w:t>o</w:t>
            </w:r>
            <w:r w:rsidRPr="00FE6BE5">
              <w:rPr>
                <w:rFonts w:ascii="Tahoma" w:hAnsi="Tahoma" w:cs="Tahoma"/>
                <w:color w:val="000000"/>
                <w:szCs w:val="28"/>
              </w:rPr>
              <w:t>F or colder.</w:t>
            </w:r>
          </w:p>
        </w:tc>
        <w:tc>
          <w:tcPr>
            <w:tcW w:w="2520" w:type="dxa"/>
            <w:tcBorders>
              <w:top w:val="single" w:sz="4" w:space="0" w:color="auto"/>
            </w:tcBorders>
          </w:tcPr>
          <w:p w14:paraId="7E689A9A" w14:textId="77777777" w:rsidR="009C7F6B" w:rsidRPr="00FE6BE5" w:rsidRDefault="009C7F6B">
            <w:pPr>
              <w:rPr>
                <w:rFonts w:ascii="Tahoma" w:hAnsi="Tahoma" w:cs="Tahoma"/>
              </w:rPr>
            </w:pPr>
          </w:p>
          <w:p w14:paraId="0E000CE5" w14:textId="77777777" w:rsidR="009C7F6B" w:rsidRPr="00FE6BE5" w:rsidRDefault="009C7F6B">
            <w:pPr>
              <w:rPr>
                <w:rFonts w:ascii="Tahoma" w:hAnsi="Tahoma" w:cs="Tahoma"/>
              </w:rPr>
            </w:pPr>
            <w:r w:rsidRPr="00FE6BE5">
              <w:rPr>
                <w:rFonts w:ascii="Tahoma" w:hAnsi="Tahoma" w:cs="Tahoma"/>
              </w:rPr>
              <w:t xml:space="preserve">Bacteria </w:t>
            </w:r>
          </w:p>
        </w:tc>
      </w:tr>
      <w:tr w:rsidR="009C7F6B" w:rsidRPr="00FE6BE5" w14:paraId="0CBA43F7" w14:textId="77777777" w:rsidTr="00DC3542">
        <w:tc>
          <w:tcPr>
            <w:tcW w:w="6840" w:type="dxa"/>
            <w:tcBorders>
              <w:top w:val="single" w:sz="4" w:space="0" w:color="auto"/>
            </w:tcBorders>
          </w:tcPr>
          <w:p w14:paraId="718188BD" w14:textId="77777777" w:rsidR="009C7F6B" w:rsidRPr="00FE6BE5" w:rsidRDefault="009C7F6B">
            <w:pPr>
              <w:rPr>
                <w:rFonts w:ascii="Tahoma" w:hAnsi="Tahoma" w:cs="Tahoma"/>
              </w:rPr>
            </w:pPr>
          </w:p>
          <w:p w14:paraId="1167A67C" w14:textId="77777777" w:rsidR="009C7F6B" w:rsidRPr="00FE6BE5" w:rsidRDefault="00DC3542" w:rsidP="00DC3542">
            <w:pPr>
              <w:rPr>
                <w:rFonts w:ascii="Tahoma" w:hAnsi="Tahoma" w:cs="Tahoma"/>
              </w:rPr>
            </w:pPr>
            <w:r w:rsidRPr="00FE6BE5">
              <w:rPr>
                <w:rFonts w:ascii="Tahoma" w:hAnsi="Tahoma" w:cs="Tahoma"/>
              </w:rPr>
              <w:t xml:space="preserve">Temperature: </w:t>
            </w:r>
            <w:r w:rsidR="00D62375" w:rsidRPr="00FE6BE5">
              <w:rPr>
                <w:rFonts w:ascii="Tahoma" w:hAnsi="Tahoma" w:cs="Tahoma"/>
              </w:rPr>
              <w:t>Hot holding</w:t>
            </w:r>
            <w:r w:rsidR="004B43D1" w:rsidRPr="00FE6BE5">
              <w:rPr>
                <w:rFonts w:ascii="Tahoma" w:hAnsi="Tahoma" w:cs="Tahoma"/>
              </w:rPr>
              <w:t xml:space="preserve"> at 135</w:t>
            </w:r>
            <w:r w:rsidR="009C7F6B" w:rsidRPr="00FE6BE5">
              <w:rPr>
                <w:rFonts w:ascii="Tahoma" w:hAnsi="Tahoma" w:cs="Tahoma"/>
                <w:vertAlign w:val="superscript"/>
              </w:rPr>
              <w:t>o</w:t>
            </w:r>
            <w:r w:rsidRPr="00FE6BE5">
              <w:rPr>
                <w:rFonts w:ascii="Tahoma" w:hAnsi="Tahoma" w:cs="Tahoma"/>
              </w:rPr>
              <w:t>F or hotter.</w:t>
            </w:r>
          </w:p>
        </w:tc>
        <w:tc>
          <w:tcPr>
            <w:tcW w:w="2520" w:type="dxa"/>
            <w:tcBorders>
              <w:top w:val="single" w:sz="4" w:space="0" w:color="auto"/>
            </w:tcBorders>
          </w:tcPr>
          <w:p w14:paraId="506AA535" w14:textId="77777777" w:rsidR="009C7F6B" w:rsidRPr="00FE6BE5" w:rsidRDefault="009C7F6B">
            <w:pPr>
              <w:rPr>
                <w:rFonts w:ascii="Tahoma" w:hAnsi="Tahoma" w:cs="Tahoma"/>
              </w:rPr>
            </w:pPr>
          </w:p>
          <w:p w14:paraId="2650CB01" w14:textId="77777777" w:rsidR="009C7F6B" w:rsidRPr="00FE6BE5" w:rsidRDefault="009C7F6B">
            <w:pPr>
              <w:rPr>
                <w:rFonts w:ascii="Tahoma" w:hAnsi="Tahoma" w:cs="Tahoma"/>
              </w:rPr>
            </w:pPr>
          </w:p>
          <w:p w14:paraId="0488BCA9" w14:textId="77777777" w:rsidR="009C7F6B" w:rsidRPr="00FE6BE5" w:rsidRDefault="009C7F6B">
            <w:pPr>
              <w:rPr>
                <w:rFonts w:ascii="Tahoma" w:hAnsi="Tahoma" w:cs="Tahoma"/>
              </w:rPr>
            </w:pPr>
            <w:r w:rsidRPr="00FE6BE5">
              <w:rPr>
                <w:rFonts w:ascii="Tahoma" w:hAnsi="Tahoma" w:cs="Tahoma"/>
              </w:rPr>
              <w:t>Bacteria</w:t>
            </w:r>
          </w:p>
        </w:tc>
      </w:tr>
      <w:tr w:rsidR="00DC3542" w:rsidRPr="00FE6BE5" w14:paraId="08224554" w14:textId="77777777" w:rsidTr="00DC3542">
        <w:tc>
          <w:tcPr>
            <w:tcW w:w="6840" w:type="dxa"/>
          </w:tcPr>
          <w:p w14:paraId="60CE006B" w14:textId="77777777" w:rsidR="00DC3542" w:rsidRPr="00FE6BE5" w:rsidRDefault="00DC3542" w:rsidP="00DC3542">
            <w:pPr>
              <w:rPr>
                <w:rFonts w:ascii="Tahoma" w:hAnsi="Tahoma" w:cs="Tahoma"/>
                <w:color w:val="000000"/>
                <w:szCs w:val="28"/>
              </w:rPr>
            </w:pPr>
            <w:r w:rsidRPr="00FE6BE5">
              <w:rPr>
                <w:rFonts w:ascii="Tahoma" w:hAnsi="Tahoma" w:cs="Tahoma"/>
                <w:color w:val="000000"/>
                <w:szCs w:val="28"/>
              </w:rPr>
              <w:t>Time: Properly label foods when removed from temperature control and and d</w:t>
            </w:r>
            <w:r w:rsidRPr="00FE6BE5">
              <w:rPr>
                <w:rFonts w:ascii="Tahoma" w:hAnsi="Tahoma" w:cs="Tahoma"/>
              </w:rPr>
              <w:t>iscard within 4 hours of the labeled time.</w:t>
            </w:r>
          </w:p>
        </w:tc>
        <w:tc>
          <w:tcPr>
            <w:tcW w:w="2520" w:type="dxa"/>
          </w:tcPr>
          <w:p w14:paraId="59F2F0B8" w14:textId="77777777" w:rsidR="00DC3542" w:rsidRPr="00FE6BE5" w:rsidRDefault="00DC3542" w:rsidP="004338FB">
            <w:pPr>
              <w:rPr>
                <w:rFonts w:ascii="Tahoma" w:hAnsi="Tahoma" w:cs="Tahoma"/>
              </w:rPr>
            </w:pPr>
          </w:p>
          <w:p w14:paraId="5809B99B" w14:textId="77777777" w:rsidR="00DC3542" w:rsidRPr="00FE6BE5" w:rsidRDefault="00DC3542" w:rsidP="004338FB">
            <w:pPr>
              <w:rPr>
                <w:rFonts w:ascii="Tahoma" w:hAnsi="Tahoma" w:cs="Tahoma"/>
              </w:rPr>
            </w:pPr>
            <w:r w:rsidRPr="00FE6BE5">
              <w:rPr>
                <w:rFonts w:ascii="Tahoma" w:hAnsi="Tahoma" w:cs="Tahoma"/>
              </w:rPr>
              <w:t>Bacteria</w:t>
            </w:r>
          </w:p>
        </w:tc>
      </w:tr>
      <w:tr w:rsidR="00DC3542" w:rsidRPr="00FE6BE5" w14:paraId="1636C515" w14:textId="77777777" w:rsidTr="00DC3542">
        <w:tc>
          <w:tcPr>
            <w:tcW w:w="6840" w:type="dxa"/>
          </w:tcPr>
          <w:p w14:paraId="25CA6F13" w14:textId="77777777" w:rsidR="00DC3542" w:rsidRPr="00FE6BE5" w:rsidRDefault="00DC3542">
            <w:pPr>
              <w:rPr>
                <w:rFonts w:ascii="Tahoma" w:hAnsi="Tahoma" w:cs="Tahoma"/>
                <w:color w:val="000000"/>
                <w:szCs w:val="28"/>
              </w:rPr>
            </w:pPr>
          </w:p>
          <w:p w14:paraId="6213F149" w14:textId="77777777" w:rsidR="00DC3542" w:rsidRPr="00FE6BE5" w:rsidRDefault="00DC3542">
            <w:pPr>
              <w:rPr>
                <w:rFonts w:ascii="Tahoma" w:hAnsi="Tahoma" w:cs="Tahoma"/>
              </w:rPr>
            </w:pPr>
            <w:r w:rsidRPr="00FE6BE5">
              <w:rPr>
                <w:rFonts w:ascii="Tahoma" w:hAnsi="Tahoma" w:cs="Tahoma"/>
                <w:color w:val="000000"/>
                <w:szCs w:val="28"/>
              </w:rPr>
              <w:t>Date</w:t>
            </w:r>
            <w:r w:rsidR="00B16B03" w:rsidRPr="00FE6BE5">
              <w:rPr>
                <w:rFonts w:ascii="Tahoma" w:hAnsi="Tahoma" w:cs="Tahoma"/>
                <w:color w:val="000000"/>
                <w:szCs w:val="28"/>
              </w:rPr>
              <w:t xml:space="preserve"> marking commercially prepared ready-to-eat (RTE) food</w:t>
            </w:r>
            <w:r w:rsidRPr="00FE6BE5">
              <w:rPr>
                <w:rFonts w:ascii="Tahoma" w:hAnsi="Tahoma" w:cs="Tahoma"/>
                <w:color w:val="000000"/>
                <w:szCs w:val="28"/>
              </w:rPr>
              <w:t xml:space="preserve">, refrigerating, and using within 72 hours from original preparation from the time opened or received. </w:t>
            </w:r>
          </w:p>
        </w:tc>
        <w:tc>
          <w:tcPr>
            <w:tcW w:w="2520" w:type="dxa"/>
          </w:tcPr>
          <w:p w14:paraId="321C5F01" w14:textId="77777777" w:rsidR="00DC3542" w:rsidRPr="00FE6BE5" w:rsidRDefault="00DC3542">
            <w:pPr>
              <w:rPr>
                <w:rFonts w:ascii="Tahoma" w:hAnsi="Tahoma" w:cs="Tahoma"/>
              </w:rPr>
            </w:pPr>
          </w:p>
          <w:p w14:paraId="057568E8" w14:textId="77777777" w:rsidR="00DC3542" w:rsidRPr="00FE6BE5" w:rsidRDefault="00DC3542">
            <w:pPr>
              <w:pStyle w:val="Footer"/>
              <w:tabs>
                <w:tab w:val="clear" w:pos="4320"/>
                <w:tab w:val="clear" w:pos="8640"/>
              </w:tabs>
              <w:rPr>
                <w:rFonts w:ascii="Tahoma" w:hAnsi="Tahoma" w:cs="Tahoma"/>
              </w:rPr>
            </w:pPr>
            <w:r w:rsidRPr="00FE6BE5">
              <w:rPr>
                <w:rFonts w:ascii="Tahoma" w:hAnsi="Tahoma" w:cs="Tahoma"/>
              </w:rPr>
              <w:t>Bacteria, specifically</w:t>
            </w:r>
          </w:p>
          <w:p w14:paraId="044640F6" w14:textId="77777777" w:rsidR="00DC3542" w:rsidRPr="00FE6BE5" w:rsidRDefault="00DC3542">
            <w:pPr>
              <w:rPr>
                <w:rFonts w:ascii="Tahoma" w:hAnsi="Tahoma" w:cs="Tahoma"/>
                <w:i/>
                <w:iCs/>
              </w:rPr>
            </w:pPr>
            <w:r w:rsidRPr="00FE6BE5">
              <w:rPr>
                <w:rFonts w:ascii="Tahoma" w:hAnsi="Tahoma" w:cs="Tahoma"/>
                <w:i/>
                <w:iCs/>
              </w:rPr>
              <w:t>Listeria monocytogenes</w:t>
            </w:r>
          </w:p>
        </w:tc>
      </w:tr>
      <w:tr w:rsidR="00DC3542" w:rsidRPr="00FE6BE5" w14:paraId="1392E4AA" w14:textId="77777777" w:rsidTr="00DC3542">
        <w:tc>
          <w:tcPr>
            <w:tcW w:w="6840" w:type="dxa"/>
          </w:tcPr>
          <w:p w14:paraId="4E337472" w14:textId="77777777" w:rsidR="00DC3542" w:rsidRPr="00FE6BE5" w:rsidRDefault="00DC3542">
            <w:pPr>
              <w:rPr>
                <w:rFonts w:ascii="Tahoma" w:hAnsi="Tahoma" w:cs="Tahoma"/>
              </w:rPr>
            </w:pPr>
          </w:p>
          <w:p w14:paraId="27070DA3" w14:textId="77777777" w:rsidR="00DC3542" w:rsidRPr="00FE6BE5" w:rsidRDefault="00DC3542">
            <w:pPr>
              <w:rPr>
                <w:rFonts w:ascii="Tahoma" w:hAnsi="Tahoma" w:cs="Tahoma"/>
              </w:rPr>
            </w:pPr>
            <w:r w:rsidRPr="00FE6BE5">
              <w:rPr>
                <w:rFonts w:ascii="Tahoma" w:hAnsi="Tahoma" w:cs="Tahoma"/>
                <w:color w:val="000000"/>
                <w:szCs w:val="28"/>
              </w:rPr>
              <w:t>No bare-hand contact of any exposed cooked or ready-to-eat food.</w:t>
            </w:r>
          </w:p>
        </w:tc>
        <w:tc>
          <w:tcPr>
            <w:tcW w:w="2520" w:type="dxa"/>
          </w:tcPr>
          <w:p w14:paraId="54A2DFFC" w14:textId="77777777" w:rsidR="00DC3542" w:rsidRPr="00FE6BE5" w:rsidRDefault="00DC3542">
            <w:pPr>
              <w:rPr>
                <w:rFonts w:ascii="Tahoma" w:hAnsi="Tahoma" w:cs="Tahoma"/>
              </w:rPr>
            </w:pPr>
          </w:p>
          <w:p w14:paraId="0777A21D" w14:textId="77777777" w:rsidR="00DC3542" w:rsidRPr="00FE6BE5" w:rsidRDefault="00DC3542">
            <w:pPr>
              <w:rPr>
                <w:rFonts w:ascii="Tahoma" w:hAnsi="Tahoma" w:cs="Tahoma"/>
              </w:rPr>
            </w:pPr>
            <w:r w:rsidRPr="00FE6BE5">
              <w:rPr>
                <w:rFonts w:ascii="Tahoma" w:hAnsi="Tahoma" w:cs="Tahoma"/>
              </w:rPr>
              <w:t>Viruses and bacteria</w:t>
            </w:r>
          </w:p>
        </w:tc>
      </w:tr>
    </w:tbl>
    <w:p w14:paraId="055B1518" w14:textId="77777777" w:rsidR="009C7F6B" w:rsidRPr="00FE6BE5" w:rsidRDefault="009C7F6B">
      <w:pPr>
        <w:rPr>
          <w:rFonts w:ascii="Tahoma" w:hAnsi="Tahoma" w:cs="Tahoma"/>
          <w:b/>
          <w:bCs/>
          <w:color w:val="000000"/>
        </w:rPr>
      </w:pPr>
    </w:p>
    <w:p w14:paraId="1244EA33" w14:textId="77777777" w:rsidR="009C7F6B" w:rsidRPr="00FE6BE5" w:rsidRDefault="009C7F6B">
      <w:pPr>
        <w:rPr>
          <w:rFonts w:ascii="Tahoma" w:hAnsi="Tahoma" w:cs="Tahoma"/>
          <w:b/>
          <w:bCs/>
          <w:color w:val="000000"/>
        </w:rPr>
      </w:pPr>
    </w:p>
    <w:p w14:paraId="78D96E01" w14:textId="77777777" w:rsidR="009C7F6B" w:rsidRPr="00FE6BE5" w:rsidRDefault="009C7F6B">
      <w:pPr>
        <w:rPr>
          <w:rFonts w:ascii="Tahoma" w:hAnsi="Tahoma" w:cs="Tahoma"/>
          <w:color w:val="000000"/>
          <w:szCs w:val="28"/>
        </w:rPr>
      </w:pPr>
      <w:r w:rsidRPr="00FE6BE5">
        <w:rPr>
          <w:rFonts w:ascii="Tahoma" w:hAnsi="Tahoma" w:cs="Tahoma"/>
          <w:color w:val="000000"/>
        </w:rPr>
        <w:t>The critical control points for non-</w:t>
      </w:r>
      <w:r w:rsidR="00696D42" w:rsidRPr="00FE6BE5">
        <w:rPr>
          <w:rFonts w:ascii="Tahoma" w:hAnsi="Tahoma" w:cs="Tahoma"/>
          <w:color w:val="000000"/>
        </w:rPr>
        <w:t xml:space="preserve">TCS </w:t>
      </w:r>
      <w:r w:rsidR="004B43D1" w:rsidRPr="00FE6BE5">
        <w:rPr>
          <w:rFonts w:ascii="Tahoma" w:hAnsi="Tahoma" w:cs="Tahoma"/>
          <w:color w:val="000000"/>
        </w:rPr>
        <w:t>foods</w:t>
      </w:r>
      <w:r w:rsidRPr="00FE6BE5">
        <w:rPr>
          <w:rFonts w:ascii="Tahoma" w:hAnsi="Tahoma" w:cs="Tahoma"/>
          <w:color w:val="000000"/>
        </w:rPr>
        <w:t xml:space="preserve"> are in the table below.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8"/>
        <w:gridCol w:w="2880"/>
      </w:tblGrid>
      <w:tr w:rsidR="009C7F6B" w:rsidRPr="00FE6BE5" w14:paraId="504F1C27" w14:textId="77777777">
        <w:tc>
          <w:tcPr>
            <w:tcW w:w="6588" w:type="dxa"/>
            <w:tcBorders>
              <w:bottom w:val="single" w:sz="12" w:space="0" w:color="auto"/>
            </w:tcBorders>
            <w:shd w:val="clear" w:color="auto" w:fill="E0E0E0"/>
          </w:tcPr>
          <w:p w14:paraId="485E2781" w14:textId="77777777" w:rsidR="009C7F6B" w:rsidRPr="00FE6BE5" w:rsidRDefault="009C7F6B">
            <w:pPr>
              <w:rPr>
                <w:rFonts w:ascii="Tahoma" w:hAnsi="Tahoma" w:cs="Tahoma"/>
                <w:b/>
                <w:bCs/>
              </w:rPr>
            </w:pPr>
          </w:p>
          <w:p w14:paraId="5F1E658A" w14:textId="77777777" w:rsidR="009C7F6B" w:rsidRPr="00FE6BE5" w:rsidRDefault="009C7F6B">
            <w:pPr>
              <w:pStyle w:val="Heading4"/>
              <w:rPr>
                <w:rFonts w:ascii="Tahoma" w:hAnsi="Tahoma" w:cs="Tahoma"/>
              </w:rPr>
            </w:pPr>
            <w:r w:rsidRPr="00FE6BE5">
              <w:rPr>
                <w:rFonts w:ascii="Tahoma" w:hAnsi="Tahoma" w:cs="Tahoma"/>
              </w:rPr>
              <w:t>Critical Control Point for Non-</w:t>
            </w:r>
            <w:r w:rsidR="00696D42" w:rsidRPr="00FE6BE5">
              <w:rPr>
                <w:rFonts w:ascii="Tahoma" w:hAnsi="Tahoma" w:cs="Tahoma"/>
              </w:rPr>
              <w:t xml:space="preserve">TCS </w:t>
            </w:r>
            <w:r w:rsidR="004B43D1" w:rsidRPr="00FE6BE5">
              <w:rPr>
                <w:rFonts w:ascii="Tahoma" w:hAnsi="Tahoma" w:cs="Tahoma"/>
              </w:rPr>
              <w:t>foods</w:t>
            </w:r>
          </w:p>
        </w:tc>
        <w:tc>
          <w:tcPr>
            <w:tcW w:w="2880" w:type="dxa"/>
            <w:tcBorders>
              <w:bottom w:val="single" w:sz="12" w:space="0" w:color="auto"/>
            </w:tcBorders>
            <w:shd w:val="clear" w:color="auto" w:fill="E0E0E0"/>
          </w:tcPr>
          <w:p w14:paraId="2C2A4BA1" w14:textId="77777777" w:rsidR="009C7F6B" w:rsidRPr="00FE6BE5" w:rsidRDefault="009C7F6B">
            <w:pPr>
              <w:rPr>
                <w:rFonts w:ascii="Tahoma" w:hAnsi="Tahoma" w:cs="Tahoma"/>
                <w:b/>
                <w:bCs/>
              </w:rPr>
            </w:pPr>
          </w:p>
          <w:p w14:paraId="6DA439ED" w14:textId="77777777" w:rsidR="009C7F6B" w:rsidRPr="00FE6BE5" w:rsidRDefault="009C7F6B">
            <w:pPr>
              <w:rPr>
                <w:rFonts w:ascii="Tahoma" w:hAnsi="Tahoma" w:cs="Tahoma"/>
                <w:b/>
                <w:bCs/>
              </w:rPr>
            </w:pPr>
            <w:r w:rsidRPr="00FE6BE5">
              <w:rPr>
                <w:rFonts w:ascii="Tahoma" w:hAnsi="Tahoma" w:cs="Tahoma"/>
                <w:b/>
                <w:bCs/>
              </w:rPr>
              <w:t>Hazard</w:t>
            </w:r>
          </w:p>
        </w:tc>
      </w:tr>
      <w:tr w:rsidR="009C7F6B" w:rsidRPr="00FE6BE5" w14:paraId="6DFC916B" w14:textId="77777777">
        <w:tc>
          <w:tcPr>
            <w:tcW w:w="6588" w:type="dxa"/>
          </w:tcPr>
          <w:p w14:paraId="05F7E31B" w14:textId="77777777" w:rsidR="009C7F6B" w:rsidRPr="00FE6BE5" w:rsidRDefault="009C7F6B">
            <w:pPr>
              <w:rPr>
                <w:rFonts w:ascii="Tahoma" w:hAnsi="Tahoma" w:cs="Tahoma"/>
              </w:rPr>
            </w:pPr>
          </w:p>
          <w:p w14:paraId="11D03B9B" w14:textId="77777777" w:rsidR="009C7F6B" w:rsidRPr="00FE6BE5" w:rsidRDefault="009C7F6B">
            <w:pPr>
              <w:rPr>
                <w:rFonts w:ascii="Tahoma" w:hAnsi="Tahoma" w:cs="Tahoma"/>
              </w:rPr>
            </w:pPr>
            <w:r w:rsidRPr="00FE6BE5">
              <w:rPr>
                <w:rFonts w:ascii="Tahoma" w:hAnsi="Tahoma" w:cs="Tahoma"/>
                <w:color w:val="000000"/>
                <w:szCs w:val="28"/>
              </w:rPr>
              <w:t>No bare-hand contact of any exposed cooked or ready-to-eat food.</w:t>
            </w:r>
          </w:p>
        </w:tc>
        <w:tc>
          <w:tcPr>
            <w:tcW w:w="2880" w:type="dxa"/>
          </w:tcPr>
          <w:p w14:paraId="7C8B7702" w14:textId="77777777" w:rsidR="009C7F6B" w:rsidRPr="00FE6BE5" w:rsidRDefault="009C7F6B">
            <w:pPr>
              <w:rPr>
                <w:rFonts w:ascii="Tahoma" w:hAnsi="Tahoma" w:cs="Tahoma"/>
              </w:rPr>
            </w:pPr>
          </w:p>
          <w:p w14:paraId="0D616F6E" w14:textId="77777777" w:rsidR="009C7F6B" w:rsidRPr="00FE6BE5" w:rsidRDefault="009C7F6B">
            <w:pPr>
              <w:rPr>
                <w:rFonts w:ascii="Tahoma" w:hAnsi="Tahoma" w:cs="Tahoma"/>
              </w:rPr>
            </w:pPr>
            <w:r w:rsidRPr="00FE6BE5">
              <w:rPr>
                <w:rFonts w:ascii="Tahoma" w:hAnsi="Tahoma" w:cs="Tahoma"/>
              </w:rPr>
              <w:t>Viruses and bacteria</w:t>
            </w:r>
          </w:p>
        </w:tc>
      </w:tr>
    </w:tbl>
    <w:p w14:paraId="0D63BA7F" w14:textId="77777777" w:rsidR="00DC3542" w:rsidRPr="00D73208" w:rsidRDefault="00DC3542" w:rsidP="00A45140">
      <w:pPr>
        <w:pStyle w:val="Heading4"/>
        <w:rPr>
          <w:rFonts w:ascii="Tahoma" w:hAnsi="Tahoma" w:cs="Tahoma"/>
          <w:sz w:val="28"/>
          <w:szCs w:val="28"/>
          <w:u w:val="single"/>
        </w:rPr>
      </w:pPr>
    </w:p>
    <w:p w14:paraId="45F66118" w14:textId="731E82D3" w:rsidR="00A45140" w:rsidRPr="00D73208" w:rsidRDefault="00B16B03" w:rsidP="00A45140">
      <w:pPr>
        <w:pStyle w:val="Heading4"/>
        <w:rPr>
          <w:rFonts w:ascii="Tahoma" w:hAnsi="Tahoma" w:cs="Tahoma"/>
          <w:sz w:val="28"/>
          <w:szCs w:val="28"/>
          <w:u w:val="single"/>
        </w:rPr>
      </w:pPr>
      <w:r w:rsidRPr="00D73208">
        <w:rPr>
          <w:rFonts w:ascii="Tahoma" w:hAnsi="Tahoma" w:cs="Tahoma"/>
          <w:sz w:val="28"/>
          <w:szCs w:val="28"/>
          <w:u w:val="single"/>
        </w:rPr>
        <w:t xml:space="preserve">Step </w:t>
      </w:r>
      <w:r w:rsidR="00270E63">
        <w:rPr>
          <w:rFonts w:ascii="Tahoma" w:hAnsi="Tahoma" w:cs="Tahoma"/>
          <w:sz w:val="28"/>
          <w:szCs w:val="28"/>
          <w:u w:val="single"/>
        </w:rPr>
        <w:t>5</w:t>
      </w:r>
      <w:r w:rsidRPr="00D73208">
        <w:rPr>
          <w:rFonts w:ascii="Tahoma" w:hAnsi="Tahoma" w:cs="Tahoma"/>
          <w:sz w:val="28"/>
          <w:szCs w:val="28"/>
          <w:u w:val="single"/>
        </w:rPr>
        <w:t xml:space="preserve">:  List any </w:t>
      </w:r>
      <w:r w:rsidR="00270E63">
        <w:rPr>
          <w:rFonts w:ascii="Tahoma" w:hAnsi="Tahoma" w:cs="Tahoma"/>
          <w:sz w:val="28"/>
          <w:szCs w:val="28"/>
          <w:u w:val="single"/>
        </w:rPr>
        <w:t>f</w:t>
      </w:r>
      <w:r w:rsidR="00270E63" w:rsidRPr="00D73208">
        <w:rPr>
          <w:rFonts w:ascii="Tahoma" w:hAnsi="Tahoma" w:cs="Tahoma"/>
          <w:sz w:val="28"/>
          <w:szCs w:val="28"/>
          <w:u w:val="single"/>
        </w:rPr>
        <w:t xml:space="preserve">oods </w:t>
      </w:r>
      <w:r w:rsidRPr="00D73208">
        <w:rPr>
          <w:rFonts w:ascii="Tahoma" w:hAnsi="Tahoma" w:cs="Tahoma"/>
          <w:sz w:val="28"/>
          <w:szCs w:val="28"/>
          <w:u w:val="single"/>
        </w:rPr>
        <w:t>subject to</w:t>
      </w:r>
      <w:r w:rsidR="00A45140" w:rsidRPr="00D73208">
        <w:rPr>
          <w:rFonts w:ascii="Tahoma" w:hAnsi="Tahoma" w:cs="Tahoma"/>
          <w:sz w:val="28"/>
          <w:szCs w:val="28"/>
          <w:u w:val="single"/>
        </w:rPr>
        <w:t xml:space="preserve"> TPHC Procedures</w:t>
      </w:r>
      <w:r w:rsidR="007B3EC5" w:rsidRPr="00D73208">
        <w:rPr>
          <w:rFonts w:ascii="Tahoma" w:hAnsi="Tahoma" w:cs="Tahoma"/>
          <w:sz w:val="28"/>
          <w:szCs w:val="28"/>
          <w:u w:val="single"/>
        </w:rPr>
        <w:t xml:space="preserve"> (</w:t>
      </w:r>
      <w:r w:rsidR="00270E63">
        <w:rPr>
          <w:rFonts w:ascii="Tahoma" w:hAnsi="Tahoma" w:cs="Tahoma"/>
          <w:sz w:val="28"/>
          <w:szCs w:val="28"/>
          <w:u w:val="single"/>
        </w:rPr>
        <w:t>r</w:t>
      </w:r>
      <w:r w:rsidR="00270E63" w:rsidRPr="00D73208">
        <w:rPr>
          <w:rFonts w:ascii="Tahoma" w:hAnsi="Tahoma" w:cs="Tahoma"/>
          <w:sz w:val="28"/>
          <w:szCs w:val="28"/>
          <w:u w:val="single"/>
        </w:rPr>
        <w:t xml:space="preserve">efer </w:t>
      </w:r>
      <w:r w:rsidR="007B3EC5" w:rsidRPr="00D73208">
        <w:rPr>
          <w:rFonts w:ascii="Tahoma" w:hAnsi="Tahoma" w:cs="Tahoma"/>
          <w:sz w:val="28"/>
          <w:szCs w:val="28"/>
          <w:u w:val="single"/>
        </w:rPr>
        <w:t>to Appendix A for more information)</w:t>
      </w:r>
      <w:r w:rsidR="00A45140" w:rsidRPr="00D73208">
        <w:rPr>
          <w:rFonts w:ascii="Tahoma" w:hAnsi="Tahoma" w:cs="Tahoma"/>
          <w:sz w:val="28"/>
          <w:szCs w:val="28"/>
          <w:u w:val="single"/>
        </w:rPr>
        <w:t>.</w:t>
      </w:r>
    </w:p>
    <w:p w14:paraId="17F7B016" w14:textId="77777777" w:rsidR="00A45140" w:rsidRPr="00D73208" w:rsidRDefault="00A45140">
      <w:pPr>
        <w:jc w:val="center"/>
        <w:rPr>
          <w:rFonts w:ascii="Arial" w:hAnsi="Arial" w:cs="Arial"/>
          <w:b/>
          <w:bCs/>
        </w:rPr>
      </w:pPr>
    </w:p>
    <w:p w14:paraId="142AF1B8" w14:textId="79CE5E4A" w:rsidR="00A45140" w:rsidRPr="00D73208" w:rsidRDefault="00A45140" w:rsidP="00A45140">
      <w:pPr>
        <w:rPr>
          <w:rFonts w:ascii="Tahoma" w:hAnsi="Tahoma" w:cs="Tahoma"/>
        </w:rPr>
      </w:pPr>
      <w:r w:rsidRPr="00D73208">
        <w:rPr>
          <w:rFonts w:ascii="Tahoma" w:hAnsi="Tahoma" w:cs="Tahoma"/>
        </w:rPr>
        <w:t>TPHC foods are menu items using time without temperature control as the public health control for a working supply of TCS food before cooking, or for ready-to-eat time-temperature con</w:t>
      </w:r>
      <w:r w:rsidR="00B16B03" w:rsidRPr="00D73208">
        <w:rPr>
          <w:rFonts w:ascii="Tahoma" w:hAnsi="Tahoma" w:cs="Tahoma"/>
        </w:rPr>
        <w:t xml:space="preserve">trolled for safety food </w:t>
      </w:r>
      <w:r w:rsidRPr="00D73208">
        <w:rPr>
          <w:rFonts w:ascii="Tahoma" w:hAnsi="Tahoma" w:cs="Tahoma"/>
        </w:rPr>
        <w:t xml:space="preserve">displayed or held for sale or service. All menu items subject to TPHC must be handled in strict accordance </w:t>
      </w:r>
      <w:proofErr w:type="gramStart"/>
      <w:r w:rsidRPr="00D73208">
        <w:rPr>
          <w:rFonts w:ascii="Tahoma" w:hAnsi="Tahoma" w:cs="Tahoma"/>
        </w:rPr>
        <w:t>to</w:t>
      </w:r>
      <w:proofErr w:type="gramEnd"/>
      <w:r w:rsidRPr="00D73208">
        <w:rPr>
          <w:rFonts w:ascii="Tahoma" w:hAnsi="Tahoma" w:cs="Tahoma"/>
        </w:rPr>
        <w:t xml:space="preserve"> the written food safety procedures for preparation and time limits. </w:t>
      </w:r>
      <w:r w:rsidR="007D3908" w:rsidRPr="00D73208">
        <w:rPr>
          <w:rFonts w:ascii="Tahoma" w:hAnsi="Tahoma" w:cs="Tahoma"/>
        </w:rPr>
        <w:t>The temperature of all TCS food is taken with a properly calibrated, cleaned and sanit</w:t>
      </w:r>
      <w:r w:rsidR="00B16B03" w:rsidRPr="00D73208">
        <w:rPr>
          <w:rFonts w:ascii="Tahoma" w:hAnsi="Tahoma" w:cs="Tahoma"/>
        </w:rPr>
        <w:t xml:space="preserve">ized thermometer to ensure </w:t>
      </w:r>
      <w:r w:rsidR="007D3908" w:rsidRPr="00D73208">
        <w:rPr>
          <w:rFonts w:ascii="Tahoma" w:hAnsi="Tahoma" w:cs="Tahoma"/>
        </w:rPr>
        <w:t xml:space="preserve">it </w:t>
      </w:r>
      <w:r w:rsidR="004B340C" w:rsidRPr="00D73208">
        <w:rPr>
          <w:rFonts w:ascii="Tahoma" w:hAnsi="Tahoma" w:cs="Tahoma"/>
        </w:rPr>
        <w:t>arrives</w:t>
      </w:r>
      <w:r w:rsidR="007D3908" w:rsidRPr="00D73208">
        <w:rPr>
          <w:rFonts w:ascii="Tahoma" w:hAnsi="Tahoma" w:cs="Tahoma"/>
        </w:rPr>
        <w:t xml:space="preserve"> at the serving location at the proper temperature. Foods may be placed on TPHC after the receiving process is completed at the SFA. </w:t>
      </w:r>
      <w:r w:rsidR="0041430F" w:rsidRPr="00D73208">
        <w:rPr>
          <w:rFonts w:ascii="Tahoma" w:hAnsi="Tahoma" w:cs="Tahoma"/>
        </w:rPr>
        <w:t xml:space="preserve">When prepared, ready to eat (RTE) food is delivered to the receiving site, a representative of the </w:t>
      </w:r>
      <w:r w:rsidR="00E67758">
        <w:rPr>
          <w:rFonts w:ascii="Tahoma" w:hAnsi="Tahoma" w:cs="Tahoma"/>
        </w:rPr>
        <w:t>SFA</w:t>
      </w:r>
      <w:r w:rsidR="0041430F" w:rsidRPr="00D73208">
        <w:rPr>
          <w:rFonts w:ascii="Tahoma" w:hAnsi="Tahoma" w:cs="Tahoma"/>
        </w:rPr>
        <w:t xml:space="preserve"> or receiving facility should </w:t>
      </w:r>
      <w:r w:rsidR="0041430F" w:rsidRPr="00D73208">
        <w:rPr>
          <w:rFonts w:ascii="Tahoma" w:hAnsi="Tahoma" w:cs="Tahoma"/>
        </w:rPr>
        <w:lastRenderedPageBreak/>
        <w:t>measure</w:t>
      </w:r>
      <w:r w:rsidR="00B16B03" w:rsidRPr="00D73208">
        <w:rPr>
          <w:rFonts w:ascii="Tahoma" w:hAnsi="Tahoma" w:cs="Tahoma"/>
        </w:rPr>
        <w:t xml:space="preserve"> the temperature of each </w:t>
      </w:r>
      <w:r w:rsidR="0041430F" w:rsidRPr="00D73208">
        <w:rPr>
          <w:rFonts w:ascii="Tahoma" w:hAnsi="Tahoma" w:cs="Tahoma"/>
        </w:rPr>
        <w:t xml:space="preserve">TCS food to ensure </w:t>
      </w:r>
      <w:r w:rsidR="00B16B03" w:rsidRPr="00D73208">
        <w:rPr>
          <w:rFonts w:ascii="Tahoma" w:hAnsi="Tahoma" w:cs="Tahoma"/>
        </w:rPr>
        <w:t xml:space="preserve">delivery </w:t>
      </w:r>
      <w:r w:rsidR="0041430F" w:rsidRPr="00D73208">
        <w:rPr>
          <w:rFonts w:ascii="Tahoma" w:hAnsi="Tahoma" w:cs="Tahoma"/>
        </w:rPr>
        <w:t>within the safe range of 41</w:t>
      </w:r>
      <w:r w:rsidR="00E67758" w:rsidRPr="00E67758">
        <w:rPr>
          <w:rFonts w:ascii="Tahoma" w:hAnsi="Tahoma" w:cs="Tahoma"/>
          <w:vertAlign w:val="superscript"/>
        </w:rPr>
        <w:t xml:space="preserve"> </w:t>
      </w:r>
      <w:r w:rsidR="00E67758" w:rsidRPr="00D73208">
        <w:rPr>
          <w:rFonts w:ascii="Tahoma" w:hAnsi="Tahoma" w:cs="Tahoma"/>
          <w:vertAlign w:val="superscript"/>
        </w:rPr>
        <w:t>o</w:t>
      </w:r>
      <w:r w:rsidR="00E67758" w:rsidRPr="00D73208" w:rsidDel="00E67758">
        <w:rPr>
          <w:rFonts w:ascii="Tahoma" w:hAnsi="Tahoma" w:cs="Tahoma"/>
        </w:rPr>
        <w:t xml:space="preserve"> </w:t>
      </w:r>
      <w:r w:rsidR="0041430F" w:rsidRPr="00D73208">
        <w:rPr>
          <w:rFonts w:ascii="Tahoma" w:hAnsi="Tahoma" w:cs="Tahoma"/>
        </w:rPr>
        <w:t>F. or below for cold foods or 135</w:t>
      </w:r>
      <w:r w:rsidR="00E67758" w:rsidRPr="00E67758">
        <w:rPr>
          <w:rFonts w:ascii="Tahoma" w:hAnsi="Tahoma" w:cs="Tahoma"/>
          <w:vertAlign w:val="superscript"/>
        </w:rPr>
        <w:t xml:space="preserve"> </w:t>
      </w:r>
      <w:r w:rsidR="00E67758" w:rsidRPr="00D73208">
        <w:rPr>
          <w:rFonts w:ascii="Tahoma" w:hAnsi="Tahoma" w:cs="Tahoma"/>
          <w:vertAlign w:val="superscript"/>
        </w:rPr>
        <w:t>o</w:t>
      </w:r>
      <w:r w:rsidR="00E67758" w:rsidRPr="00D73208" w:rsidDel="00E67758">
        <w:rPr>
          <w:rFonts w:ascii="Tahoma" w:hAnsi="Tahoma" w:cs="Tahoma"/>
        </w:rPr>
        <w:t xml:space="preserve"> </w:t>
      </w:r>
      <w:r w:rsidR="0041430F" w:rsidRPr="00D73208">
        <w:rPr>
          <w:rFonts w:ascii="Tahoma" w:hAnsi="Tahoma" w:cs="Tahoma"/>
        </w:rPr>
        <w:t>F. or above for hot foods. This temperature should be taken by using a properly calibrated, clean and sanitized thermometer. Do not acce</w:t>
      </w:r>
      <w:r w:rsidR="00B16B03" w:rsidRPr="00D73208">
        <w:rPr>
          <w:rFonts w:ascii="Tahoma" w:hAnsi="Tahoma" w:cs="Tahoma"/>
        </w:rPr>
        <w:t xml:space="preserve">pt and serve TCS foods </w:t>
      </w:r>
      <w:r w:rsidR="0041430F" w:rsidRPr="00D73208">
        <w:rPr>
          <w:rFonts w:ascii="Tahoma" w:hAnsi="Tahoma" w:cs="Tahoma"/>
        </w:rPr>
        <w:t xml:space="preserve">not at a safe temperature when delivered since you have no way of knowing how long they have been in the temperature danger zone. </w:t>
      </w:r>
      <w:r w:rsidR="007D3908" w:rsidRPr="00D73208">
        <w:rPr>
          <w:rFonts w:ascii="Tahoma" w:hAnsi="Tahoma" w:cs="Tahoma"/>
        </w:rPr>
        <w:t xml:space="preserve">The only </w:t>
      </w:r>
      <w:r w:rsidR="004B340C" w:rsidRPr="00D73208">
        <w:rPr>
          <w:rFonts w:ascii="Tahoma" w:hAnsi="Tahoma" w:cs="Tahoma"/>
        </w:rPr>
        <w:t>exception</w:t>
      </w:r>
      <w:r w:rsidR="007D3908" w:rsidRPr="00D73208">
        <w:rPr>
          <w:rFonts w:ascii="Tahoma" w:hAnsi="Tahoma" w:cs="Tahoma"/>
        </w:rPr>
        <w:t xml:space="preserve"> to this is if the food is </w:t>
      </w:r>
      <w:r w:rsidR="004B340C" w:rsidRPr="00D73208">
        <w:rPr>
          <w:rFonts w:ascii="Tahoma" w:hAnsi="Tahoma" w:cs="Tahoma"/>
        </w:rPr>
        <w:t>procured</w:t>
      </w:r>
      <w:r w:rsidR="007D3908" w:rsidRPr="00D73208">
        <w:rPr>
          <w:rFonts w:ascii="Tahoma" w:hAnsi="Tahoma" w:cs="Tahoma"/>
        </w:rPr>
        <w:t xml:space="preserve"> from an approved </w:t>
      </w:r>
      <w:r w:rsidR="00B63EB5">
        <w:rPr>
          <w:rFonts w:ascii="Tahoma" w:hAnsi="Tahoma" w:cs="Tahoma"/>
        </w:rPr>
        <w:t>SFA</w:t>
      </w:r>
      <w:r w:rsidR="007D3908" w:rsidRPr="00D73208">
        <w:rPr>
          <w:rFonts w:ascii="Tahoma" w:hAnsi="Tahoma" w:cs="Tahoma"/>
        </w:rPr>
        <w:t xml:space="preserve"> complying with a Commercial Kitchen HACCP Plan. If procured from a HACCP compliant SFA, the food may be placed on TPHC at the time of transport. </w:t>
      </w:r>
      <w:r w:rsidRPr="00D73208">
        <w:rPr>
          <w:rFonts w:ascii="Tahoma" w:hAnsi="Tahoma" w:cs="Tahoma"/>
        </w:rPr>
        <w:t xml:space="preserve">Include copies of all written TPHC procedures at the designated place of the recipe binder. If TPHC procedures are followed as written, temperature of the foods at the end of service do not have to be recorded on the production record. Foods subject to TPHC must be discarded by the end of the time specified in the written TPHC procedure. The TPHC procedures should be included in </w:t>
      </w:r>
      <w:r w:rsidR="00B16B03" w:rsidRPr="00D73208">
        <w:rPr>
          <w:rFonts w:ascii="Tahoma" w:hAnsi="Tahoma" w:cs="Tahoma"/>
        </w:rPr>
        <w:t xml:space="preserve">the recipe instructions so </w:t>
      </w:r>
      <w:r w:rsidRPr="00D73208">
        <w:rPr>
          <w:rFonts w:ascii="Tahoma" w:hAnsi="Tahoma" w:cs="Tahoma"/>
        </w:rPr>
        <w:t>employees will fully understand the preparation and serving procedures to follow while keeping the food safe.</w:t>
      </w:r>
    </w:p>
    <w:p w14:paraId="4E87DC63" w14:textId="77777777" w:rsidR="00A45140" w:rsidRPr="00D73208" w:rsidRDefault="00A45140" w:rsidP="00A45140">
      <w:pPr>
        <w:rPr>
          <w:rFonts w:ascii="Tahoma" w:hAnsi="Tahoma" w:cs="Tahoma"/>
        </w:rPr>
      </w:pPr>
    </w:p>
    <w:p w14:paraId="4D1E92D0" w14:textId="7D04433A" w:rsidR="00A45140" w:rsidRPr="00D73208" w:rsidRDefault="00A45140" w:rsidP="00A45140">
      <w:pPr>
        <w:rPr>
          <w:rFonts w:ascii="Arial" w:hAnsi="Arial" w:cs="Arial"/>
          <w:b/>
          <w:bCs/>
        </w:rPr>
      </w:pPr>
      <w:r w:rsidRPr="00D73208">
        <w:rPr>
          <w:rFonts w:ascii="Tahoma" w:hAnsi="Tahoma" w:cs="Tahoma"/>
          <w:b/>
          <w:bCs/>
          <w:sz w:val="28"/>
          <w:szCs w:val="28"/>
          <w:u w:val="single"/>
        </w:rPr>
        <w:t xml:space="preserve">Step </w:t>
      </w:r>
      <w:r w:rsidR="00CC0FB8">
        <w:rPr>
          <w:rFonts w:ascii="Tahoma" w:hAnsi="Tahoma" w:cs="Tahoma"/>
          <w:b/>
          <w:bCs/>
          <w:sz w:val="28"/>
          <w:szCs w:val="28"/>
          <w:u w:val="single"/>
        </w:rPr>
        <w:t>6</w:t>
      </w:r>
      <w:r w:rsidRPr="00D73208">
        <w:rPr>
          <w:rFonts w:ascii="Tahoma" w:hAnsi="Tahoma" w:cs="Tahoma"/>
          <w:b/>
          <w:bCs/>
          <w:sz w:val="28"/>
          <w:szCs w:val="28"/>
          <w:u w:val="single"/>
        </w:rPr>
        <w:t>:  Summarize the sorted menu items using the MENU SUMMARY tables.</w:t>
      </w:r>
    </w:p>
    <w:p w14:paraId="28F30F07" w14:textId="77777777" w:rsidR="00A45140" w:rsidRPr="00D73208" w:rsidRDefault="00A45140" w:rsidP="00A45140">
      <w:pPr>
        <w:rPr>
          <w:rFonts w:ascii="Arial" w:hAnsi="Arial" w:cs="Arial"/>
          <w:b/>
          <w:bCs/>
        </w:rPr>
      </w:pPr>
    </w:p>
    <w:p w14:paraId="0F9454BD" w14:textId="4B344A94" w:rsidR="00A45140" w:rsidRPr="00D73208" w:rsidRDefault="00A45140" w:rsidP="00A45140">
      <w:pPr>
        <w:rPr>
          <w:rFonts w:ascii="Tahoma" w:hAnsi="Tahoma" w:cs="Tahoma"/>
        </w:rPr>
      </w:pPr>
      <w:r w:rsidRPr="00D73208">
        <w:rPr>
          <w:rFonts w:ascii="Tahoma" w:hAnsi="Tahoma" w:cs="Tahoma"/>
        </w:rPr>
        <w:t xml:space="preserve">Complete the </w:t>
      </w:r>
      <w:r w:rsidR="00A97DBD">
        <w:rPr>
          <w:rFonts w:ascii="Tahoma" w:hAnsi="Tahoma" w:cs="Tahoma"/>
          <w:b/>
          <w:bCs/>
        </w:rPr>
        <w:t>Menu</w:t>
      </w:r>
      <w:r w:rsidR="00A97DBD" w:rsidRPr="00D73208">
        <w:rPr>
          <w:rFonts w:ascii="Tahoma" w:hAnsi="Tahoma" w:cs="Tahoma"/>
          <w:b/>
          <w:bCs/>
        </w:rPr>
        <w:t xml:space="preserve"> </w:t>
      </w:r>
      <w:r w:rsidR="00A97DBD">
        <w:rPr>
          <w:rFonts w:ascii="Tahoma" w:hAnsi="Tahoma" w:cs="Tahoma"/>
          <w:b/>
          <w:bCs/>
        </w:rPr>
        <w:t>Summary</w:t>
      </w:r>
      <w:r w:rsidR="00A97DBD" w:rsidRPr="00D73208">
        <w:rPr>
          <w:rFonts w:ascii="Tahoma" w:hAnsi="Tahoma" w:cs="Tahoma"/>
        </w:rPr>
        <w:t xml:space="preserve"> </w:t>
      </w:r>
      <w:r w:rsidRPr="00D73208">
        <w:rPr>
          <w:rFonts w:ascii="Tahoma" w:hAnsi="Tahoma" w:cs="Tahoma"/>
        </w:rPr>
        <w:t>table found at the end of this section. This table must be reviewed before the beginning of each</w:t>
      </w:r>
      <w:r w:rsidR="0053649A" w:rsidRPr="00D73208">
        <w:rPr>
          <w:rFonts w:ascii="Tahoma" w:hAnsi="Tahoma" w:cs="Tahoma"/>
        </w:rPr>
        <w:t xml:space="preserve"> school year to be certain </w:t>
      </w:r>
      <w:r w:rsidRPr="00D73208">
        <w:rPr>
          <w:rFonts w:ascii="Tahoma" w:hAnsi="Tahoma" w:cs="Tahoma"/>
        </w:rPr>
        <w:t xml:space="preserve">it is </w:t>
      </w:r>
      <w:r w:rsidRPr="00D73208">
        <w:rPr>
          <w:rFonts w:ascii="Tahoma" w:hAnsi="Tahoma" w:cs="Tahoma"/>
          <w:u w:val="single"/>
        </w:rPr>
        <w:t>curre</w:t>
      </w:r>
      <w:r w:rsidRPr="00D73208">
        <w:rPr>
          <w:rFonts w:ascii="Tahoma" w:hAnsi="Tahoma" w:cs="Tahoma"/>
          <w:color w:val="000000"/>
          <w:u w:val="single"/>
        </w:rPr>
        <w:t>nt</w:t>
      </w:r>
      <w:r w:rsidRPr="00D73208">
        <w:rPr>
          <w:rFonts w:ascii="Tahoma" w:hAnsi="Tahoma" w:cs="Tahoma"/>
          <w:color w:val="000000"/>
        </w:rPr>
        <w:t>. Include only recipes in use by your school. Any menu changes made from the previous year must be included. Af</w:t>
      </w:r>
      <w:r w:rsidRPr="00D73208">
        <w:rPr>
          <w:rFonts w:ascii="Tahoma" w:hAnsi="Tahoma" w:cs="Tahoma"/>
        </w:rPr>
        <w:t>ter it is complete, file in the recipe binder.</w:t>
      </w:r>
    </w:p>
    <w:p w14:paraId="48839E4B" w14:textId="1E635C0A" w:rsidR="00A45140" w:rsidRPr="00D73208" w:rsidRDefault="00B93387" w:rsidP="00A45140">
      <w:pPr>
        <w:rPr>
          <w:rFonts w:ascii="Tahoma" w:hAnsi="Tahoma" w:cs="Tahoma"/>
        </w:rPr>
      </w:pPr>
      <w:r>
        <w:rPr>
          <w:rFonts w:ascii="Tahoma" w:hAnsi="Tahoma" w:cs="Tahoma"/>
          <w:b/>
          <w:noProof/>
        </w:rPr>
        <w:pict w14:anchorId="4FBC76E2">
          <v:shape id="_x0000_s1026" type="#_x0000_t75" style="position:absolute;margin-left:-1.85pt;margin-top:373.6pt;width:77.6pt;height:57.9pt;z-index:1;mso-position-horizontal-relative:margin;mso-position-vertical-relative:margin">
            <v:imagedata r:id="rId10" o:title="Fotolia_40731717_Subscription_Monthly_M"/>
            <w10:wrap type="square" anchorx="margin" anchory="margin"/>
          </v:shape>
        </w:pict>
      </w:r>
    </w:p>
    <w:p w14:paraId="7C5C6F98" w14:textId="098E8ED8" w:rsidR="00A45140" w:rsidRDefault="00A45140" w:rsidP="00A45140">
      <w:pPr>
        <w:rPr>
          <w:rFonts w:ascii="Tahoma" w:hAnsi="Tahoma" w:cs="Tahoma"/>
        </w:rPr>
      </w:pPr>
      <w:r w:rsidRPr="00D73208">
        <w:rPr>
          <w:rFonts w:ascii="Tahoma" w:hAnsi="Tahoma" w:cs="Tahoma"/>
          <w:b/>
        </w:rPr>
        <w:t xml:space="preserve">NOTE: </w:t>
      </w:r>
      <w:r w:rsidRPr="00D73208">
        <w:rPr>
          <w:rFonts w:ascii="Tahoma" w:hAnsi="Tahoma" w:cs="Tahoma"/>
        </w:rPr>
        <w:t xml:space="preserve">Your nutrient analysis software </w:t>
      </w:r>
      <w:r w:rsidRPr="00D73208">
        <w:rPr>
          <w:rFonts w:ascii="Tahoma" w:hAnsi="Tahoma" w:cs="Tahoma"/>
          <w:i/>
        </w:rPr>
        <w:t>may</w:t>
      </w:r>
      <w:r w:rsidRPr="00D73208">
        <w:rPr>
          <w:rFonts w:ascii="Tahoma" w:hAnsi="Tahoma" w:cs="Tahoma"/>
        </w:rPr>
        <w:t xml:space="preserve"> generate the HACCP menu summary; this listing is acceptable to replace the menu summary tables on pages 6-7. Contact your </w:t>
      </w:r>
      <w:r w:rsidR="005709B7">
        <w:rPr>
          <w:rFonts w:ascii="Tahoma" w:hAnsi="Tahoma" w:cs="Tahoma"/>
        </w:rPr>
        <w:t>zone</w:t>
      </w:r>
      <w:r w:rsidRPr="00D73208">
        <w:rPr>
          <w:rFonts w:ascii="Tahoma" w:hAnsi="Tahoma" w:cs="Tahoma"/>
        </w:rPr>
        <w:t xml:space="preserve"> </w:t>
      </w:r>
      <w:r w:rsidR="00A97DBD">
        <w:rPr>
          <w:rFonts w:ascii="Tahoma" w:hAnsi="Tahoma" w:cs="Tahoma"/>
        </w:rPr>
        <w:t>N</w:t>
      </w:r>
      <w:r w:rsidR="00A97DBD" w:rsidRPr="00D73208">
        <w:rPr>
          <w:rFonts w:ascii="Tahoma" w:hAnsi="Tahoma" w:cs="Tahoma"/>
        </w:rPr>
        <w:t xml:space="preserve">utrition </w:t>
      </w:r>
      <w:r w:rsidR="00A97DBD">
        <w:rPr>
          <w:rFonts w:ascii="Tahoma" w:hAnsi="Tahoma" w:cs="Tahoma"/>
        </w:rPr>
        <w:t>S</w:t>
      </w:r>
      <w:r w:rsidR="00A97DBD" w:rsidRPr="00D73208">
        <w:rPr>
          <w:rFonts w:ascii="Tahoma" w:hAnsi="Tahoma" w:cs="Tahoma"/>
        </w:rPr>
        <w:t xml:space="preserve">pecialist </w:t>
      </w:r>
      <w:r w:rsidRPr="00D73208">
        <w:rPr>
          <w:rFonts w:ascii="Tahoma" w:hAnsi="Tahoma" w:cs="Tahoma"/>
        </w:rPr>
        <w:t>or refer to the software user’s guide for additional information.</w:t>
      </w:r>
    </w:p>
    <w:p w14:paraId="4C7C2AFA" w14:textId="77777777" w:rsidR="00A37607" w:rsidRDefault="00A37607" w:rsidP="00A37607">
      <w:pPr>
        <w:spacing w:after="200" w:line="252" w:lineRule="auto"/>
        <w:rPr>
          <w:rFonts w:ascii="Tahoma" w:hAnsi="Tahoma" w:cs="Tahoma"/>
          <w:sz w:val="22"/>
          <w:szCs w:val="22"/>
        </w:rPr>
      </w:pPr>
    </w:p>
    <w:p w14:paraId="7F0F1CA2" w14:textId="01CA6472" w:rsidR="00A37607" w:rsidRPr="00722976" w:rsidRDefault="00A37607" w:rsidP="00A37607">
      <w:pPr>
        <w:spacing w:after="200" w:line="252" w:lineRule="auto"/>
        <w:rPr>
          <w:rFonts w:ascii="Tahoma" w:hAnsi="Tahoma" w:cs="Tahoma"/>
          <w:sz w:val="22"/>
          <w:szCs w:val="22"/>
        </w:rPr>
      </w:pPr>
      <w:r w:rsidRPr="00722976">
        <w:rPr>
          <w:rFonts w:ascii="Tahoma" w:hAnsi="Tahoma" w:cs="Tahoma"/>
          <w:sz w:val="22"/>
          <w:szCs w:val="22"/>
        </w:rPr>
        <w:t xml:space="preserve">NOTE: If all menu items (including those used for a la carte, breakfast, lunch, Fresh Fruit and Vegetable Program, and After School Snack/Supper Program) have standardized recipes/procedures specifying the HACCP Process category, the </w:t>
      </w:r>
      <w:r w:rsidRPr="00722976">
        <w:rPr>
          <w:rFonts w:ascii="Tahoma" w:hAnsi="Tahoma" w:cs="Tahoma"/>
          <w:i/>
          <w:sz w:val="22"/>
          <w:szCs w:val="22"/>
        </w:rPr>
        <w:t>Menu Summary</w:t>
      </w:r>
      <w:r w:rsidRPr="00722976">
        <w:rPr>
          <w:rFonts w:ascii="Tahoma" w:hAnsi="Tahoma" w:cs="Tahoma"/>
          <w:sz w:val="22"/>
          <w:szCs w:val="22"/>
        </w:rPr>
        <w:t xml:space="preserve"> is optional. If all menu items do not have standardized recipes or processes including the HACCP category, you must list those menu items on the menu summary.</w:t>
      </w:r>
    </w:p>
    <w:p w14:paraId="01321DF2" w14:textId="77777777" w:rsidR="00A45140" w:rsidRPr="00D73208" w:rsidRDefault="00A45140" w:rsidP="00A45140">
      <w:pPr>
        <w:rPr>
          <w:rFonts w:ascii="Tahoma" w:hAnsi="Tahoma" w:cs="Tahoma"/>
          <w:b/>
          <w:bCs/>
          <w:color w:val="FF0000"/>
          <w:sz w:val="28"/>
          <w:szCs w:val="28"/>
          <w:u w:val="single"/>
        </w:rPr>
      </w:pPr>
    </w:p>
    <w:p w14:paraId="7AB38CF9" w14:textId="507B7CA8" w:rsidR="004E745B" w:rsidRPr="00D73208" w:rsidRDefault="00A45140" w:rsidP="00A45140">
      <w:pPr>
        <w:rPr>
          <w:rFonts w:ascii="Tahoma" w:hAnsi="Tahoma" w:cs="Tahoma"/>
          <w:b/>
          <w:bCs/>
          <w:sz w:val="28"/>
          <w:szCs w:val="28"/>
          <w:u w:val="single"/>
        </w:rPr>
      </w:pPr>
      <w:r w:rsidRPr="00D73208">
        <w:rPr>
          <w:rFonts w:ascii="Tahoma" w:hAnsi="Tahoma" w:cs="Tahoma"/>
          <w:b/>
          <w:bCs/>
          <w:sz w:val="28"/>
          <w:szCs w:val="28"/>
          <w:u w:val="single"/>
        </w:rPr>
        <w:t xml:space="preserve">Step </w:t>
      </w:r>
      <w:r w:rsidR="00CC0FB8">
        <w:rPr>
          <w:rFonts w:ascii="Tahoma" w:hAnsi="Tahoma" w:cs="Tahoma"/>
          <w:b/>
          <w:bCs/>
          <w:sz w:val="28"/>
          <w:szCs w:val="28"/>
          <w:u w:val="single"/>
        </w:rPr>
        <w:t>7</w:t>
      </w:r>
      <w:r w:rsidRPr="00D73208">
        <w:rPr>
          <w:rFonts w:ascii="Tahoma" w:hAnsi="Tahoma" w:cs="Tahoma"/>
          <w:b/>
          <w:bCs/>
          <w:sz w:val="28"/>
          <w:szCs w:val="28"/>
          <w:u w:val="single"/>
        </w:rPr>
        <w:t xml:space="preserve">:  Organize the menu summaries, listings, and recipes in a </w:t>
      </w:r>
      <w:r w:rsidR="004E745B" w:rsidRPr="00D73208">
        <w:rPr>
          <w:rFonts w:ascii="Tahoma" w:hAnsi="Tahoma" w:cs="Tahoma"/>
          <w:b/>
          <w:bCs/>
          <w:sz w:val="28"/>
          <w:szCs w:val="28"/>
          <w:u w:val="single"/>
        </w:rPr>
        <w:t>recipe book, binder, or folder</w:t>
      </w:r>
      <w:r w:rsidRPr="00D73208">
        <w:rPr>
          <w:rFonts w:ascii="Tahoma" w:hAnsi="Tahoma" w:cs="Tahoma"/>
          <w:b/>
          <w:bCs/>
          <w:sz w:val="28"/>
          <w:szCs w:val="28"/>
          <w:u w:val="single"/>
        </w:rPr>
        <w:t>.</w:t>
      </w:r>
    </w:p>
    <w:p w14:paraId="55343846" w14:textId="77777777" w:rsidR="004E745B" w:rsidRPr="00D73208" w:rsidRDefault="004E745B" w:rsidP="00A45140">
      <w:pPr>
        <w:rPr>
          <w:rFonts w:ascii="Tahoma" w:hAnsi="Tahoma" w:cs="Tahoma"/>
          <w:b/>
          <w:bCs/>
          <w:sz w:val="28"/>
          <w:szCs w:val="28"/>
          <w:u w:val="single"/>
        </w:rPr>
      </w:pPr>
    </w:p>
    <w:p w14:paraId="4F5FB88F" w14:textId="77777777" w:rsidR="005709B7" w:rsidRPr="00722976" w:rsidRDefault="005709B7" w:rsidP="005709B7">
      <w:pPr>
        <w:rPr>
          <w:rFonts w:ascii="Tahoma" w:hAnsi="Tahoma" w:cs="Tahoma"/>
          <w:bCs/>
        </w:rPr>
      </w:pPr>
      <w:r w:rsidRPr="00722976">
        <w:rPr>
          <w:rFonts w:ascii="Tahoma" w:hAnsi="Tahoma" w:cs="Tahoma"/>
          <w:bCs/>
        </w:rPr>
        <w:t>Organize the recipe book as follows:</w:t>
      </w:r>
    </w:p>
    <w:p w14:paraId="26382BB4" w14:textId="77777777" w:rsidR="005709B7" w:rsidRPr="00722976" w:rsidRDefault="005709B7" w:rsidP="005709B7">
      <w:pPr>
        <w:numPr>
          <w:ilvl w:val="0"/>
          <w:numId w:val="34"/>
        </w:numPr>
        <w:rPr>
          <w:rFonts w:ascii="Tahoma" w:hAnsi="Tahoma" w:cs="Tahoma"/>
          <w:bCs/>
        </w:rPr>
      </w:pPr>
      <w:r w:rsidRPr="00722976">
        <w:rPr>
          <w:rFonts w:ascii="Tahoma" w:hAnsi="Tahoma" w:cs="Tahoma"/>
          <w:bCs/>
        </w:rPr>
        <w:t>Copies of menus for all meals served</w:t>
      </w:r>
    </w:p>
    <w:p w14:paraId="53F1657E" w14:textId="77777777" w:rsidR="005709B7" w:rsidRPr="00722976" w:rsidRDefault="005709B7" w:rsidP="005709B7">
      <w:pPr>
        <w:numPr>
          <w:ilvl w:val="0"/>
          <w:numId w:val="34"/>
        </w:numPr>
        <w:rPr>
          <w:rFonts w:ascii="Tahoma" w:hAnsi="Tahoma" w:cs="Tahoma"/>
          <w:bCs/>
        </w:rPr>
      </w:pPr>
      <w:r w:rsidRPr="00722976">
        <w:rPr>
          <w:rFonts w:ascii="Tahoma" w:hAnsi="Tahoma" w:cs="Tahoma"/>
          <w:bCs/>
        </w:rPr>
        <w:t>Menu Summaries, as needed, for each of the HACCP processes – no cook, same day service, complex, and non-TCS/no HACCP process.</w:t>
      </w:r>
    </w:p>
    <w:p w14:paraId="6ECF6917" w14:textId="77777777" w:rsidR="005709B7" w:rsidRPr="00722976" w:rsidRDefault="005709B7" w:rsidP="005709B7">
      <w:pPr>
        <w:numPr>
          <w:ilvl w:val="0"/>
          <w:numId w:val="34"/>
        </w:numPr>
        <w:rPr>
          <w:rFonts w:ascii="Tahoma" w:hAnsi="Tahoma" w:cs="Tahoma"/>
          <w:bCs/>
        </w:rPr>
      </w:pPr>
      <w:r w:rsidRPr="00722976">
        <w:rPr>
          <w:rFonts w:ascii="Tahoma" w:hAnsi="Tahoma" w:cs="Tahoma"/>
          <w:bCs/>
        </w:rPr>
        <w:t>Listing of pre-prepared foods, if applicable.</w:t>
      </w:r>
    </w:p>
    <w:p w14:paraId="25FF7ACA" w14:textId="77777777" w:rsidR="005709B7" w:rsidRPr="00722976" w:rsidRDefault="005709B7" w:rsidP="005709B7">
      <w:pPr>
        <w:numPr>
          <w:ilvl w:val="0"/>
          <w:numId w:val="34"/>
        </w:numPr>
        <w:rPr>
          <w:rFonts w:ascii="Tahoma" w:hAnsi="Tahoma" w:cs="Tahoma"/>
          <w:bCs/>
        </w:rPr>
      </w:pPr>
      <w:r w:rsidRPr="00722976">
        <w:rPr>
          <w:rFonts w:ascii="Tahoma" w:hAnsi="Tahoma" w:cs="Tahoma"/>
          <w:bCs/>
        </w:rPr>
        <w:lastRenderedPageBreak/>
        <w:t>Copies of TPHC procedures, if applicable.</w:t>
      </w:r>
    </w:p>
    <w:p w14:paraId="55164C5B" w14:textId="77777777" w:rsidR="005709B7" w:rsidRPr="00722976" w:rsidRDefault="005709B7" w:rsidP="005709B7">
      <w:pPr>
        <w:numPr>
          <w:ilvl w:val="0"/>
          <w:numId w:val="34"/>
        </w:numPr>
        <w:rPr>
          <w:rFonts w:ascii="Tahoma" w:hAnsi="Tahoma" w:cs="Tahoma"/>
          <w:bCs/>
        </w:rPr>
      </w:pPr>
      <w:r w:rsidRPr="00722976">
        <w:rPr>
          <w:rFonts w:ascii="Tahoma" w:hAnsi="Tahoma" w:cs="Tahoma"/>
          <w:bCs/>
        </w:rPr>
        <w:t>Copies of all recipes/procedures</w:t>
      </w:r>
    </w:p>
    <w:p w14:paraId="537C2902" w14:textId="77777777" w:rsidR="005709B7" w:rsidRPr="00722976" w:rsidRDefault="005709B7" w:rsidP="00A45140">
      <w:pPr>
        <w:rPr>
          <w:rFonts w:ascii="Tahoma" w:hAnsi="Tahoma" w:cs="Tahoma"/>
          <w:bCs/>
        </w:rPr>
      </w:pPr>
    </w:p>
    <w:p w14:paraId="5D3E056C" w14:textId="77777777" w:rsidR="00A45140" w:rsidRPr="00722976" w:rsidRDefault="004E745B" w:rsidP="00A45140">
      <w:pPr>
        <w:rPr>
          <w:rFonts w:ascii="Tahoma" w:hAnsi="Tahoma" w:cs="Tahoma"/>
          <w:bCs/>
        </w:rPr>
      </w:pPr>
      <w:r w:rsidRPr="00722976">
        <w:rPr>
          <w:rFonts w:ascii="Tahoma" w:hAnsi="Tahoma" w:cs="Tahoma"/>
          <w:bCs/>
        </w:rPr>
        <w:t>Have these documents readily accessible to employees who receive, prepare, serve, and discard the foods at meal service.</w:t>
      </w:r>
    </w:p>
    <w:p w14:paraId="7DB6C3AF" w14:textId="77777777" w:rsidR="00A45140" w:rsidRPr="00722976" w:rsidRDefault="00A45140" w:rsidP="00A45140">
      <w:pPr>
        <w:rPr>
          <w:rFonts w:ascii="Tahoma" w:hAnsi="Tahoma" w:cs="Tahoma"/>
        </w:rPr>
      </w:pPr>
    </w:p>
    <w:p w14:paraId="677E0CCE" w14:textId="77777777" w:rsidR="009C7F6B" w:rsidRPr="00722976" w:rsidRDefault="00A45140" w:rsidP="00A45140">
      <w:pPr>
        <w:jc w:val="center"/>
        <w:rPr>
          <w:rFonts w:ascii="Arial" w:hAnsi="Arial" w:cs="Arial"/>
          <w:b/>
          <w:bCs/>
        </w:rPr>
      </w:pPr>
      <w:r w:rsidRPr="00722976">
        <w:rPr>
          <w:rFonts w:ascii="Arial" w:hAnsi="Arial" w:cs="Arial"/>
          <w:b/>
          <w:bCs/>
        </w:rPr>
        <w:br w:type="page"/>
      </w:r>
      <w:r w:rsidR="009C7F6B" w:rsidRPr="00722976">
        <w:rPr>
          <w:rFonts w:ascii="Arial" w:hAnsi="Arial" w:cs="Arial"/>
          <w:b/>
          <w:bCs/>
        </w:rPr>
        <w:lastRenderedPageBreak/>
        <w:t xml:space="preserve">MENU SUMMARY – </w:t>
      </w:r>
      <w:r w:rsidR="00696D42" w:rsidRPr="00722976">
        <w:rPr>
          <w:rFonts w:ascii="Arial" w:hAnsi="Arial" w:cs="Arial"/>
          <w:b/>
          <w:bCs/>
        </w:rPr>
        <w:t xml:space="preserve">TCS </w:t>
      </w:r>
      <w:r w:rsidR="004B43D1" w:rsidRPr="00722976">
        <w:rPr>
          <w:rFonts w:ascii="Arial" w:hAnsi="Arial" w:cs="Arial"/>
          <w:b/>
          <w:bCs/>
        </w:rPr>
        <w:t>foods</w:t>
      </w:r>
    </w:p>
    <w:p w14:paraId="69BE1AF7" w14:textId="77777777" w:rsidR="009C7F6B" w:rsidRPr="00722976" w:rsidRDefault="009C7F6B">
      <w:pPr>
        <w:jc w:val="center"/>
        <w:rPr>
          <w:rFonts w:ascii="Arial" w:hAnsi="Arial" w:cs="Arial"/>
          <w:sz w:val="28"/>
        </w:rPr>
      </w:pPr>
    </w:p>
    <w:p w14:paraId="3D1D77A8" w14:textId="77777777" w:rsidR="009C7F6B" w:rsidRPr="00722976" w:rsidRDefault="009C7F6B">
      <w:pPr>
        <w:rPr>
          <w:rFonts w:ascii="Arial" w:hAnsi="Arial" w:cs="Arial"/>
          <w:sz w:val="22"/>
        </w:rPr>
      </w:pPr>
    </w:p>
    <w:p w14:paraId="2E844086" w14:textId="77777777" w:rsidR="009C7F6B" w:rsidRPr="00722976" w:rsidRDefault="009C7F6B">
      <w:pPr>
        <w:rPr>
          <w:rFonts w:ascii="Arial" w:hAnsi="Arial" w:cs="Arial"/>
        </w:rPr>
      </w:pPr>
      <w:r w:rsidRPr="00722976">
        <w:rPr>
          <w:rFonts w:ascii="Arial" w:hAnsi="Arial" w:cs="Arial"/>
          <w:b/>
          <w:bCs/>
        </w:rPr>
        <w:t>Signature of Responsible Person</w:t>
      </w:r>
      <w:r w:rsidR="004B43D1" w:rsidRPr="00722976">
        <w:rPr>
          <w:rFonts w:ascii="Arial" w:hAnsi="Arial" w:cs="Arial"/>
        </w:rPr>
        <w:t xml:space="preserve"> __________</w:t>
      </w:r>
      <w:r w:rsidRPr="00722976">
        <w:rPr>
          <w:rFonts w:ascii="Arial" w:hAnsi="Arial" w:cs="Arial"/>
        </w:rPr>
        <w:t>_______________________________</w:t>
      </w:r>
    </w:p>
    <w:p w14:paraId="22AC1C03" w14:textId="77777777" w:rsidR="009C7F6B" w:rsidRPr="00722976" w:rsidRDefault="009C7F6B">
      <w:pPr>
        <w:rPr>
          <w:rFonts w:ascii="Arial" w:hAnsi="Arial" w:cs="Arial"/>
        </w:rPr>
      </w:pPr>
    </w:p>
    <w:p w14:paraId="3FBB75EF" w14:textId="77777777" w:rsidR="009C7F6B" w:rsidRPr="00722976" w:rsidRDefault="009C7F6B">
      <w:pPr>
        <w:rPr>
          <w:rFonts w:ascii="Arial" w:hAnsi="Arial" w:cs="Arial"/>
        </w:rPr>
      </w:pPr>
      <w:r w:rsidRPr="00722976">
        <w:rPr>
          <w:rFonts w:ascii="Arial" w:hAnsi="Arial" w:cs="Arial"/>
          <w:b/>
          <w:bCs/>
        </w:rPr>
        <w:t xml:space="preserve">Date completed </w:t>
      </w:r>
      <w:r w:rsidRPr="00722976">
        <w:rPr>
          <w:rFonts w:ascii="Arial" w:hAnsi="Arial" w:cs="Arial"/>
        </w:rPr>
        <w:t>___________________________________________________</w:t>
      </w:r>
    </w:p>
    <w:p w14:paraId="15A8194F" w14:textId="77777777" w:rsidR="004B43D1" w:rsidRPr="00722976" w:rsidRDefault="004B43D1" w:rsidP="004B43D1">
      <w:pPr>
        <w:ind w:left="360"/>
        <w:rPr>
          <w:rFonts w:ascii="Tahoma" w:hAnsi="Tahoma" w:cs="Tahoma"/>
          <w:i/>
          <w:color w:val="000000"/>
          <w:sz w:val="20"/>
          <w:szCs w:val="20"/>
        </w:rPr>
      </w:pPr>
      <w:r w:rsidRPr="00722976">
        <w:rPr>
          <w:rFonts w:ascii="Tahoma" w:hAnsi="Tahoma" w:cs="Tahoma"/>
          <w:bCs/>
          <w:i/>
          <w:sz w:val="20"/>
          <w:szCs w:val="20"/>
        </w:rPr>
        <w:t>(NOTE: If needed, t</w:t>
      </w:r>
      <w:r w:rsidRPr="00722976">
        <w:rPr>
          <w:rFonts w:ascii="Tahoma" w:hAnsi="Tahoma" w:cs="Tahoma"/>
          <w:i/>
          <w:color w:val="000000"/>
          <w:sz w:val="20"/>
          <w:szCs w:val="20"/>
        </w:rPr>
        <w:t>his table can be extended by placing the curser in the last cell of the table and pressing the “tab” key.)</w:t>
      </w: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8"/>
        <w:gridCol w:w="1383"/>
        <w:gridCol w:w="2308"/>
      </w:tblGrid>
      <w:tr w:rsidR="004B43D1" w:rsidRPr="00722976" w14:paraId="6B761E04" w14:textId="77777777" w:rsidTr="004B43D1">
        <w:trPr>
          <w:cantSplit/>
          <w:trHeight w:val="492"/>
        </w:trPr>
        <w:tc>
          <w:tcPr>
            <w:tcW w:w="3156" w:type="pct"/>
            <w:tcBorders>
              <w:bottom w:val="single" w:sz="12" w:space="0" w:color="auto"/>
            </w:tcBorders>
            <w:shd w:val="clear" w:color="auto" w:fill="E0E0E0"/>
          </w:tcPr>
          <w:p w14:paraId="6CDFAA1D" w14:textId="77777777" w:rsidR="009C7F6B" w:rsidRPr="00722976" w:rsidRDefault="009C7F6B">
            <w:pPr>
              <w:rPr>
                <w:rFonts w:ascii="Arial" w:hAnsi="Arial" w:cs="Arial"/>
                <w:b/>
                <w:bCs/>
                <w:sz w:val="20"/>
              </w:rPr>
            </w:pPr>
          </w:p>
          <w:p w14:paraId="5B8E0023" w14:textId="77777777" w:rsidR="009C7F6B" w:rsidRPr="00722976" w:rsidRDefault="009C7F6B">
            <w:pPr>
              <w:rPr>
                <w:rFonts w:ascii="Arial" w:hAnsi="Arial" w:cs="Arial"/>
                <w:b/>
                <w:bCs/>
                <w:sz w:val="20"/>
              </w:rPr>
            </w:pPr>
            <w:r w:rsidRPr="00722976">
              <w:rPr>
                <w:rFonts w:ascii="Arial" w:hAnsi="Arial" w:cs="Arial"/>
                <w:b/>
                <w:bCs/>
                <w:sz w:val="20"/>
              </w:rPr>
              <w:t>Menu Item</w:t>
            </w:r>
          </w:p>
          <w:p w14:paraId="71A8243D" w14:textId="77777777" w:rsidR="009C7F6B" w:rsidRPr="00722976" w:rsidRDefault="009C7F6B">
            <w:pPr>
              <w:pStyle w:val="Footer"/>
              <w:tabs>
                <w:tab w:val="clear" w:pos="4320"/>
                <w:tab w:val="clear" w:pos="8640"/>
              </w:tabs>
              <w:rPr>
                <w:rFonts w:ascii="Arial" w:hAnsi="Arial" w:cs="Arial"/>
                <w:b/>
                <w:bCs/>
                <w:sz w:val="20"/>
              </w:rPr>
            </w:pPr>
          </w:p>
        </w:tc>
        <w:tc>
          <w:tcPr>
            <w:tcW w:w="691" w:type="pct"/>
            <w:tcBorders>
              <w:bottom w:val="single" w:sz="12" w:space="0" w:color="auto"/>
            </w:tcBorders>
            <w:shd w:val="clear" w:color="auto" w:fill="E0E0E0"/>
          </w:tcPr>
          <w:p w14:paraId="5A833D15" w14:textId="77777777" w:rsidR="009C7F6B" w:rsidRPr="00722976" w:rsidRDefault="009C7F6B">
            <w:pPr>
              <w:jc w:val="center"/>
              <w:rPr>
                <w:rFonts w:ascii="Arial" w:hAnsi="Arial" w:cs="Arial"/>
                <w:b/>
                <w:bCs/>
                <w:sz w:val="20"/>
              </w:rPr>
            </w:pPr>
          </w:p>
          <w:p w14:paraId="77CB3175" w14:textId="77777777" w:rsidR="009C7F6B" w:rsidRPr="00722976" w:rsidRDefault="004B43D1">
            <w:pPr>
              <w:jc w:val="center"/>
              <w:rPr>
                <w:rFonts w:ascii="Arial" w:hAnsi="Arial" w:cs="Arial"/>
                <w:b/>
                <w:bCs/>
                <w:sz w:val="20"/>
              </w:rPr>
            </w:pPr>
            <w:r w:rsidRPr="00722976">
              <w:rPr>
                <w:rFonts w:ascii="Arial" w:hAnsi="Arial" w:cs="Arial"/>
                <w:b/>
                <w:bCs/>
                <w:sz w:val="20"/>
              </w:rPr>
              <w:t>Transported from another site</w:t>
            </w:r>
            <w:r w:rsidR="009C7F6B" w:rsidRPr="00722976">
              <w:rPr>
                <w:rFonts w:ascii="Arial" w:hAnsi="Arial" w:cs="Arial"/>
                <w:b/>
                <w:bCs/>
                <w:sz w:val="20"/>
              </w:rPr>
              <w:t>?</w:t>
            </w:r>
          </w:p>
        </w:tc>
        <w:tc>
          <w:tcPr>
            <w:tcW w:w="1153" w:type="pct"/>
            <w:tcBorders>
              <w:bottom w:val="single" w:sz="12" w:space="0" w:color="auto"/>
            </w:tcBorders>
            <w:shd w:val="clear" w:color="auto" w:fill="E0E0E0"/>
          </w:tcPr>
          <w:p w14:paraId="493545BF" w14:textId="77777777" w:rsidR="004B43D1" w:rsidRPr="00722976" w:rsidRDefault="004B43D1">
            <w:pPr>
              <w:jc w:val="center"/>
              <w:rPr>
                <w:rFonts w:ascii="Arial" w:hAnsi="Arial" w:cs="Arial"/>
                <w:b/>
                <w:bCs/>
                <w:sz w:val="20"/>
              </w:rPr>
            </w:pPr>
          </w:p>
          <w:p w14:paraId="1BC18E20" w14:textId="77777777" w:rsidR="009C7F6B" w:rsidRPr="00722976" w:rsidRDefault="004B43D1">
            <w:pPr>
              <w:jc w:val="center"/>
              <w:rPr>
                <w:rFonts w:ascii="Arial" w:hAnsi="Arial" w:cs="Arial"/>
                <w:b/>
                <w:bCs/>
                <w:sz w:val="20"/>
              </w:rPr>
            </w:pPr>
            <w:r w:rsidRPr="00722976">
              <w:rPr>
                <w:rFonts w:ascii="Arial" w:hAnsi="Arial" w:cs="Arial"/>
                <w:b/>
                <w:bCs/>
                <w:sz w:val="20"/>
              </w:rPr>
              <w:t>Serving Temperature</w:t>
            </w:r>
          </w:p>
        </w:tc>
      </w:tr>
      <w:tr w:rsidR="004B43D1" w:rsidRPr="00722976" w14:paraId="0748618A" w14:textId="77777777" w:rsidTr="004B43D1">
        <w:trPr>
          <w:cantSplit/>
          <w:trHeight w:val="492"/>
        </w:trPr>
        <w:tc>
          <w:tcPr>
            <w:tcW w:w="3156" w:type="pct"/>
            <w:tcBorders>
              <w:top w:val="single" w:sz="12" w:space="0" w:color="auto"/>
            </w:tcBorders>
          </w:tcPr>
          <w:p w14:paraId="2D6A68BB" w14:textId="77777777" w:rsidR="009C7F6B" w:rsidRPr="00722976" w:rsidRDefault="009C7F6B">
            <w:pPr>
              <w:jc w:val="center"/>
              <w:rPr>
                <w:rFonts w:ascii="Arial" w:hAnsi="Arial" w:cs="Arial"/>
                <w:b/>
                <w:bCs/>
                <w:sz w:val="22"/>
              </w:rPr>
            </w:pPr>
          </w:p>
        </w:tc>
        <w:tc>
          <w:tcPr>
            <w:tcW w:w="691" w:type="pct"/>
            <w:tcBorders>
              <w:top w:val="single" w:sz="12" w:space="0" w:color="auto"/>
            </w:tcBorders>
          </w:tcPr>
          <w:p w14:paraId="6640895A" w14:textId="77777777" w:rsidR="009C7F6B" w:rsidRPr="00722976" w:rsidRDefault="009C7F6B">
            <w:pPr>
              <w:jc w:val="center"/>
              <w:rPr>
                <w:rFonts w:ascii="Arial" w:hAnsi="Arial" w:cs="Arial"/>
                <w:b/>
                <w:bCs/>
                <w:sz w:val="22"/>
              </w:rPr>
            </w:pPr>
          </w:p>
          <w:p w14:paraId="54E21D1B" w14:textId="77777777" w:rsidR="009C7F6B" w:rsidRPr="00722976" w:rsidRDefault="009C7F6B">
            <w:pPr>
              <w:jc w:val="center"/>
              <w:rPr>
                <w:rFonts w:ascii="Arial" w:hAnsi="Arial" w:cs="Arial"/>
                <w:b/>
                <w:bCs/>
                <w:sz w:val="22"/>
              </w:rPr>
            </w:pPr>
            <w:r w:rsidRPr="00722976">
              <w:rPr>
                <w:rFonts w:ascii="Arial" w:hAnsi="Arial" w:cs="Arial"/>
                <w:b/>
                <w:bCs/>
                <w:sz w:val="22"/>
              </w:rPr>
              <w:t>Y     N</w:t>
            </w:r>
          </w:p>
        </w:tc>
        <w:tc>
          <w:tcPr>
            <w:tcW w:w="1153" w:type="pct"/>
            <w:tcBorders>
              <w:top w:val="single" w:sz="12" w:space="0" w:color="auto"/>
            </w:tcBorders>
          </w:tcPr>
          <w:p w14:paraId="018385BB" w14:textId="77777777" w:rsidR="009C7F6B" w:rsidRPr="00722976" w:rsidRDefault="004B43D1" w:rsidP="004B43D1">
            <w:pPr>
              <w:numPr>
                <w:ilvl w:val="0"/>
                <w:numId w:val="25"/>
              </w:numPr>
              <w:rPr>
                <w:rFonts w:ascii="Arial" w:hAnsi="Arial" w:cs="Arial"/>
                <w:b/>
                <w:bCs/>
                <w:sz w:val="20"/>
                <w:szCs w:val="20"/>
              </w:rPr>
            </w:pPr>
            <w:r w:rsidRPr="00722976">
              <w:rPr>
                <w:rFonts w:ascii="Arial" w:hAnsi="Arial" w:cs="Arial"/>
                <w:b/>
                <w:bCs/>
                <w:sz w:val="20"/>
                <w:szCs w:val="20"/>
              </w:rPr>
              <w:t>Hot</w:t>
            </w:r>
          </w:p>
          <w:p w14:paraId="2DAE0025" w14:textId="77777777" w:rsidR="004B43D1" w:rsidRPr="00722976" w:rsidRDefault="004B43D1" w:rsidP="004B43D1">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4513E4E3" w14:textId="77777777" w:rsidTr="004B43D1">
        <w:trPr>
          <w:cantSplit/>
          <w:trHeight w:val="492"/>
        </w:trPr>
        <w:tc>
          <w:tcPr>
            <w:tcW w:w="3156" w:type="pct"/>
          </w:tcPr>
          <w:p w14:paraId="7ED29ECB" w14:textId="77777777" w:rsidR="004B43D1" w:rsidRPr="00722976" w:rsidRDefault="004B43D1">
            <w:pPr>
              <w:jc w:val="center"/>
              <w:rPr>
                <w:rFonts w:ascii="Arial" w:hAnsi="Arial" w:cs="Arial"/>
                <w:b/>
                <w:bCs/>
                <w:sz w:val="22"/>
              </w:rPr>
            </w:pPr>
          </w:p>
        </w:tc>
        <w:tc>
          <w:tcPr>
            <w:tcW w:w="691" w:type="pct"/>
          </w:tcPr>
          <w:p w14:paraId="7122C805" w14:textId="77777777" w:rsidR="004B43D1" w:rsidRPr="00722976" w:rsidRDefault="004B43D1">
            <w:pPr>
              <w:jc w:val="center"/>
              <w:rPr>
                <w:rFonts w:ascii="Arial" w:hAnsi="Arial" w:cs="Arial"/>
                <w:b/>
                <w:bCs/>
                <w:sz w:val="22"/>
              </w:rPr>
            </w:pPr>
          </w:p>
          <w:p w14:paraId="5E604A32"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2F0B4D09"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5F97292F"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729017D9" w14:textId="77777777" w:rsidTr="004B43D1">
        <w:trPr>
          <w:cantSplit/>
          <w:trHeight w:val="492"/>
        </w:trPr>
        <w:tc>
          <w:tcPr>
            <w:tcW w:w="3156" w:type="pct"/>
          </w:tcPr>
          <w:p w14:paraId="2740B920" w14:textId="77777777" w:rsidR="004B43D1" w:rsidRPr="00722976" w:rsidRDefault="004B43D1">
            <w:pPr>
              <w:jc w:val="center"/>
              <w:rPr>
                <w:rFonts w:ascii="Arial" w:hAnsi="Arial" w:cs="Arial"/>
                <w:b/>
                <w:bCs/>
                <w:sz w:val="22"/>
              </w:rPr>
            </w:pPr>
          </w:p>
        </w:tc>
        <w:tc>
          <w:tcPr>
            <w:tcW w:w="691" w:type="pct"/>
          </w:tcPr>
          <w:p w14:paraId="790AC03C" w14:textId="77777777" w:rsidR="004B43D1" w:rsidRPr="00722976" w:rsidRDefault="004B43D1">
            <w:pPr>
              <w:jc w:val="center"/>
              <w:rPr>
                <w:rFonts w:ascii="Arial" w:hAnsi="Arial" w:cs="Arial"/>
                <w:b/>
                <w:bCs/>
                <w:sz w:val="22"/>
              </w:rPr>
            </w:pPr>
          </w:p>
          <w:p w14:paraId="2C7DC62B"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70282993"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4FCFD0F5"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0255598C" w14:textId="77777777" w:rsidTr="004B43D1">
        <w:trPr>
          <w:cantSplit/>
          <w:trHeight w:val="492"/>
        </w:trPr>
        <w:tc>
          <w:tcPr>
            <w:tcW w:w="3156" w:type="pct"/>
          </w:tcPr>
          <w:p w14:paraId="1CEFDFAA" w14:textId="77777777" w:rsidR="004B43D1" w:rsidRPr="00722976" w:rsidRDefault="004B43D1">
            <w:pPr>
              <w:jc w:val="center"/>
              <w:rPr>
                <w:rFonts w:ascii="Arial" w:hAnsi="Arial" w:cs="Arial"/>
                <w:b/>
                <w:bCs/>
                <w:sz w:val="22"/>
              </w:rPr>
            </w:pPr>
          </w:p>
        </w:tc>
        <w:tc>
          <w:tcPr>
            <w:tcW w:w="691" w:type="pct"/>
          </w:tcPr>
          <w:p w14:paraId="39642BBD" w14:textId="77777777" w:rsidR="004B43D1" w:rsidRPr="00722976" w:rsidRDefault="004B43D1">
            <w:pPr>
              <w:jc w:val="center"/>
              <w:rPr>
                <w:rFonts w:ascii="Arial" w:hAnsi="Arial" w:cs="Arial"/>
                <w:b/>
                <w:bCs/>
                <w:sz w:val="22"/>
              </w:rPr>
            </w:pPr>
          </w:p>
          <w:p w14:paraId="52EEC73A"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2D5DE68B"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0662409C"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4C9F5954" w14:textId="77777777" w:rsidTr="004B43D1">
        <w:trPr>
          <w:cantSplit/>
          <w:trHeight w:val="492"/>
        </w:trPr>
        <w:tc>
          <w:tcPr>
            <w:tcW w:w="3156" w:type="pct"/>
          </w:tcPr>
          <w:p w14:paraId="1F58FE2B" w14:textId="77777777" w:rsidR="004B43D1" w:rsidRPr="00722976" w:rsidRDefault="004B43D1">
            <w:pPr>
              <w:jc w:val="center"/>
              <w:rPr>
                <w:rFonts w:ascii="Arial" w:hAnsi="Arial" w:cs="Arial"/>
                <w:b/>
                <w:bCs/>
                <w:sz w:val="22"/>
              </w:rPr>
            </w:pPr>
          </w:p>
        </w:tc>
        <w:tc>
          <w:tcPr>
            <w:tcW w:w="691" w:type="pct"/>
          </w:tcPr>
          <w:p w14:paraId="341B74D7" w14:textId="77777777" w:rsidR="004B43D1" w:rsidRPr="00722976" w:rsidRDefault="004B43D1">
            <w:pPr>
              <w:jc w:val="center"/>
              <w:rPr>
                <w:rFonts w:ascii="Arial" w:hAnsi="Arial" w:cs="Arial"/>
                <w:b/>
                <w:bCs/>
                <w:sz w:val="22"/>
              </w:rPr>
            </w:pPr>
          </w:p>
          <w:p w14:paraId="1C5E35F2"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65485695"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232E91E2"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0F52C5BC" w14:textId="77777777" w:rsidTr="004B43D1">
        <w:trPr>
          <w:cantSplit/>
          <w:trHeight w:val="492"/>
        </w:trPr>
        <w:tc>
          <w:tcPr>
            <w:tcW w:w="3156" w:type="pct"/>
          </w:tcPr>
          <w:p w14:paraId="1832B745" w14:textId="77777777" w:rsidR="004B43D1" w:rsidRPr="00722976" w:rsidRDefault="004B43D1">
            <w:pPr>
              <w:jc w:val="center"/>
              <w:rPr>
                <w:rFonts w:ascii="Arial" w:hAnsi="Arial" w:cs="Arial"/>
                <w:b/>
                <w:bCs/>
                <w:sz w:val="22"/>
              </w:rPr>
            </w:pPr>
          </w:p>
        </w:tc>
        <w:tc>
          <w:tcPr>
            <w:tcW w:w="691" w:type="pct"/>
          </w:tcPr>
          <w:p w14:paraId="6CAD9E0B" w14:textId="77777777" w:rsidR="004B43D1" w:rsidRPr="00722976" w:rsidRDefault="004B43D1">
            <w:pPr>
              <w:jc w:val="center"/>
              <w:rPr>
                <w:rFonts w:ascii="Arial" w:hAnsi="Arial" w:cs="Arial"/>
                <w:b/>
                <w:bCs/>
                <w:sz w:val="22"/>
              </w:rPr>
            </w:pPr>
          </w:p>
          <w:p w14:paraId="5B94ECE1"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7B504854"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51F3C17D"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7B59FFD9" w14:textId="77777777" w:rsidTr="004B43D1">
        <w:trPr>
          <w:cantSplit/>
          <w:trHeight w:val="492"/>
        </w:trPr>
        <w:tc>
          <w:tcPr>
            <w:tcW w:w="3156" w:type="pct"/>
          </w:tcPr>
          <w:p w14:paraId="7578714B" w14:textId="77777777" w:rsidR="004B43D1" w:rsidRPr="00722976" w:rsidRDefault="004B43D1">
            <w:pPr>
              <w:jc w:val="center"/>
              <w:rPr>
                <w:rFonts w:ascii="Arial" w:hAnsi="Arial" w:cs="Arial"/>
                <w:b/>
                <w:bCs/>
                <w:sz w:val="22"/>
              </w:rPr>
            </w:pPr>
          </w:p>
        </w:tc>
        <w:tc>
          <w:tcPr>
            <w:tcW w:w="691" w:type="pct"/>
          </w:tcPr>
          <w:p w14:paraId="289F4CB3" w14:textId="77777777" w:rsidR="004B43D1" w:rsidRPr="00722976" w:rsidRDefault="004B43D1">
            <w:pPr>
              <w:jc w:val="center"/>
              <w:rPr>
                <w:rFonts w:ascii="Arial" w:hAnsi="Arial" w:cs="Arial"/>
                <w:b/>
                <w:bCs/>
                <w:sz w:val="22"/>
              </w:rPr>
            </w:pPr>
          </w:p>
          <w:p w14:paraId="024E2BA6"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0BED30C3"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257457D3"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5C4CFA59" w14:textId="77777777" w:rsidTr="004B43D1">
        <w:trPr>
          <w:cantSplit/>
          <w:trHeight w:val="492"/>
        </w:trPr>
        <w:tc>
          <w:tcPr>
            <w:tcW w:w="3156" w:type="pct"/>
          </w:tcPr>
          <w:p w14:paraId="46B9205B" w14:textId="77777777" w:rsidR="004B43D1" w:rsidRPr="00722976" w:rsidRDefault="004B43D1">
            <w:pPr>
              <w:jc w:val="center"/>
              <w:rPr>
                <w:rFonts w:ascii="Arial" w:hAnsi="Arial" w:cs="Arial"/>
                <w:b/>
                <w:bCs/>
                <w:sz w:val="22"/>
              </w:rPr>
            </w:pPr>
          </w:p>
        </w:tc>
        <w:tc>
          <w:tcPr>
            <w:tcW w:w="691" w:type="pct"/>
          </w:tcPr>
          <w:p w14:paraId="471B104F" w14:textId="77777777" w:rsidR="004B43D1" w:rsidRPr="00722976" w:rsidRDefault="004B43D1">
            <w:pPr>
              <w:jc w:val="center"/>
              <w:rPr>
                <w:rFonts w:ascii="Arial" w:hAnsi="Arial" w:cs="Arial"/>
                <w:b/>
                <w:bCs/>
                <w:sz w:val="22"/>
              </w:rPr>
            </w:pPr>
          </w:p>
          <w:p w14:paraId="744D8AF3"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5DD88DD4"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57C5DA1A"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671DBB10" w14:textId="77777777" w:rsidTr="004B43D1">
        <w:trPr>
          <w:cantSplit/>
          <w:trHeight w:val="492"/>
        </w:trPr>
        <w:tc>
          <w:tcPr>
            <w:tcW w:w="3156" w:type="pct"/>
          </w:tcPr>
          <w:p w14:paraId="102D1F8C" w14:textId="77777777" w:rsidR="004B43D1" w:rsidRPr="00722976" w:rsidRDefault="004B43D1">
            <w:pPr>
              <w:jc w:val="center"/>
              <w:rPr>
                <w:rFonts w:ascii="Arial" w:hAnsi="Arial" w:cs="Arial"/>
                <w:b/>
                <w:bCs/>
                <w:sz w:val="22"/>
              </w:rPr>
            </w:pPr>
          </w:p>
        </w:tc>
        <w:tc>
          <w:tcPr>
            <w:tcW w:w="691" w:type="pct"/>
          </w:tcPr>
          <w:p w14:paraId="2E1FF0F6" w14:textId="77777777" w:rsidR="004B43D1" w:rsidRPr="00722976" w:rsidRDefault="004B43D1">
            <w:pPr>
              <w:jc w:val="center"/>
              <w:rPr>
                <w:rFonts w:ascii="Arial" w:hAnsi="Arial" w:cs="Arial"/>
                <w:b/>
                <w:bCs/>
                <w:sz w:val="22"/>
              </w:rPr>
            </w:pPr>
          </w:p>
          <w:p w14:paraId="1A6BE290"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37DF75F2"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12BC9145"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1AE6EBD3" w14:textId="77777777" w:rsidTr="004B43D1">
        <w:trPr>
          <w:cantSplit/>
          <w:trHeight w:val="492"/>
        </w:trPr>
        <w:tc>
          <w:tcPr>
            <w:tcW w:w="3156" w:type="pct"/>
          </w:tcPr>
          <w:p w14:paraId="7A9E3B16" w14:textId="77777777" w:rsidR="004B43D1" w:rsidRPr="00722976" w:rsidRDefault="004B43D1">
            <w:pPr>
              <w:jc w:val="center"/>
              <w:rPr>
                <w:rFonts w:ascii="Arial" w:hAnsi="Arial" w:cs="Arial"/>
                <w:b/>
                <w:bCs/>
                <w:sz w:val="22"/>
              </w:rPr>
            </w:pPr>
          </w:p>
        </w:tc>
        <w:tc>
          <w:tcPr>
            <w:tcW w:w="691" w:type="pct"/>
          </w:tcPr>
          <w:p w14:paraId="234DB8E0" w14:textId="77777777" w:rsidR="004B43D1" w:rsidRPr="00722976" w:rsidRDefault="004B43D1">
            <w:pPr>
              <w:jc w:val="center"/>
              <w:rPr>
                <w:rFonts w:ascii="Arial" w:hAnsi="Arial" w:cs="Arial"/>
                <w:b/>
                <w:bCs/>
                <w:sz w:val="22"/>
              </w:rPr>
            </w:pPr>
          </w:p>
          <w:p w14:paraId="77BA22D8"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3AD79E86"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7CE93D70"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59E00AB4" w14:textId="77777777" w:rsidTr="004B43D1">
        <w:trPr>
          <w:cantSplit/>
          <w:trHeight w:val="492"/>
        </w:trPr>
        <w:tc>
          <w:tcPr>
            <w:tcW w:w="3156" w:type="pct"/>
          </w:tcPr>
          <w:p w14:paraId="27F1B421" w14:textId="77777777" w:rsidR="004B43D1" w:rsidRPr="00722976" w:rsidRDefault="004B43D1">
            <w:pPr>
              <w:jc w:val="center"/>
              <w:rPr>
                <w:rFonts w:ascii="Arial" w:hAnsi="Arial" w:cs="Arial"/>
                <w:b/>
                <w:bCs/>
                <w:sz w:val="22"/>
              </w:rPr>
            </w:pPr>
          </w:p>
        </w:tc>
        <w:tc>
          <w:tcPr>
            <w:tcW w:w="691" w:type="pct"/>
          </w:tcPr>
          <w:p w14:paraId="7E980B7C" w14:textId="77777777" w:rsidR="004B43D1" w:rsidRPr="00722976" w:rsidRDefault="004B43D1">
            <w:pPr>
              <w:jc w:val="center"/>
              <w:rPr>
                <w:rFonts w:ascii="Arial" w:hAnsi="Arial" w:cs="Arial"/>
                <w:b/>
                <w:bCs/>
                <w:sz w:val="22"/>
              </w:rPr>
            </w:pPr>
          </w:p>
          <w:p w14:paraId="29FD886A"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7E67016D"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50AEB845"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42DB670B" w14:textId="77777777" w:rsidTr="004B43D1">
        <w:trPr>
          <w:cantSplit/>
          <w:trHeight w:val="492"/>
        </w:trPr>
        <w:tc>
          <w:tcPr>
            <w:tcW w:w="3156" w:type="pct"/>
          </w:tcPr>
          <w:p w14:paraId="03077ADA" w14:textId="77777777" w:rsidR="004B43D1" w:rsidRPr="00722976" w:rsidRDefault="004B43D1">
            <w:pPr>
              <w:jc w:val="center"/>
              <w:rPr>
                <w:rFonts w:ascii="Arial" w:hAnsi="Arial" w:cs="Arial"/>
                <w:b/>
                <w:bCs/>
                <w:sz w:val="22"/>
              </w:rPr>
            </w:pPr>
          </w:p>
        </w:tc>
        <w:tc>
          <w:tcPr>
            <w:tcW w:w="691" w:type="pct"/>
          </w:tcPr>
          <w:p w14:paraId="5100C068" w14:textId="77777777" w:rsidR="004B43D1" w:rsidRPr="00722976" w:rsidRDefault="004B43D1">
            <w:pPr>
              <w:jc w:val="center"/>
              <w:rPr>
                <w:rFonts w:ascii="Arial" w:hAnsi="Arial" w:cs="Arial"/>
                <w:b/>
                <w:bCs/>
                <w:sz w:val="22"/>
              </w:rPr>
            </w:pPr>
          </w:p>
          <w:p w14:paraId="24E22D01"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13E533F7"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5B0751D6"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7DE3FCC0" w14:textId="77777777" w:rsidTr="004B43D1">
        <w:trPr>
          <w:cantSplit/>
          <w:trHeight w:val="492"/>
        </w:trPr>
        <w:tc>
          <w:tcPr>
            <w:tcW w:w="3156" w:type="pct"/>
          </w:tcPr>
          <w:p w14:paraId="760CE4D6" w14:textId="77777777" w:rsidR="004B43D1" w:rsidRPr="00722976" w:rsidRDefault="004B43D1">
            <w:pPr>
              <w:jc w:val="center"/>
              <w:rPr>
                <w:rFonts w:ascii="Arial" w:hAnsi="Arial" w:cs="Arial"/>
                <w:b/>
                <w:bCs/>
                <w:sz w:val="22"/>
              </w:rPr>
            </w:pPr>
          </w:p>
        </w:tc>
        <w:tc>
          <w:tcPr>
            <w:tcW w:w="691" w:type="pct"/>
          </w:tcPr>
          <w:p w14:paraId="67B3EFC2" w14:textId="77777777" w:rsidR="004B43D1" w:rsidRPr="00722976" w:rsidRDefault="004B43D1">
            <w:pPr>
              <w:jc w:val="center"/>
              <w:rPr>
                <w:rFonts w:ascii="Arial" w:hAnsi="Arial" w:cs="Arial"/>
                <w:b/>
                <w:bCs/>
                <w:sz w:val="22"/>
              </w:rPr>
            </w:pPr>
          </w:p>
          <w:p w14:paraId="7D01D5CA"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4A73B14D"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5365A7D2"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221FA711" w14:textId="77777777" w:rsidTr="004B43D1">
        <w:trPr>
          <w:cantSplit/>
          <w:trHeight w:val="492"/>
        </w:trPr>
        <w:tc>
          <w:tcPr>
            <w:tcW w:w="3156" w:type="pct"/>
          </w:tcPr>
          <w:p w14:paraId="2E644D4F" w14:textId="77777777" w:rsidR="004B43D1" w:rsidRPr="00722976" w:rsidRDefault="004B43D1">
            <w:pPr>
              <w:jc w:val="center"/>
              <w:rPr>
                <w:rFonts w:ascii="Arial" w:hAnsi="Arial" w:cs="Arial"/>
                <w:b/>
                <w:bCs/>
                <w:sz w:val="22"/>
              </w:rPr>
            </w:pPr>
          </w:p>
        </w:tc>
        <w:tc>
          <w:tcPr>
            <w:tcW w:w="691" w:type="pct"/>
          </w:tcPr>
          <w:p w14:paraId="58F69768" w14:textId="77777777" w:rsidR="004B43D1" w:rsidRPr="00722976" w:rsidRDefault="004B43D1">
            <w:pPr>
              <w:jc w:val="center"/>
              <w:rPr>
                <w:rFonts w:ascii="Arial" w:hAnsi="Arial" w:cs="Arial"/>
                <w:b/>
                <w:bCs/>
                <w:sz w:val="22"/>
              </w:rPr>
            </w:pPr>
          </w:p>
          <w:p w14:paraId="071B441B"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3C1072AF"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5E0C8A39"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1AAF82BC" w14:textId="77777777" w:rsidTr="004B43D1">
        <w:trPr>
          <w:cantSplit/>
          <w:trHeight w:val="492"/>
        </w:trPr>
        <w:tc>
          <w:tcPr>
            <w:tcW w:w="3156" w:type="pct"/>
          </w:tcPr>
          <w:p w14:paraId="33590268" w14:textId="77777777" w:rsidR="004B43D1" w:rsidRPr="00722976" w:rsidRDefault="004B43D1">
            <w:pPr>
              <w:jc w:val="center"/>
              <w:rPr>
                <w:rFonts w:ascii="Arial" w:hAnsi="Arial" w:cs="Arial"/>
                <w:b/>
                <w:bCs/>
                <w:sz w:val="22"/>
              </w:rPr>
            </w:pPr>
          </w:p>
        </w:tc>
        <w:tc>
          <w:tcPr>
            <w:tcW w:w="691" w:type="pct"/>
          </w:tcPr>
          <w:p w14:paraId="78BE1157" w14:textId="77777777" w:rsidR="004B43D1" w:rsidRPr="00722976" w:rsidRDefault="004B43D1">
            <w:pPr>
              <w:jc w:val="center"/>
              <w:rPr>
                <w:rFonts w:ascii="Arial" w:hAnsi="Arial" w:cs="Arial"/>
                <w:b/>
                <w:bCs/>
                <w:sz w:val="22"/>
              </w:rPr>
            </w:pPr>
          </w:p>
          <w:p w14:paraId="2EAC3456"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1F60994A"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57E581C0"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57496FA8" w14:textId="77777777" w:rsidTr="004B43D1">
        <w:trPr>
          <w:cantSplit/>
          <w:trHeight w:val="492"/>
        </w:trPr>
        <w:tc>
          <w:tcPr>
            <w:tcW w:w="3156" w:type="pct"/>
          </w:tcPr>
          <w:p w14:paraId="5A3733EC" w14:textId="77777777" w:rsidR="004B43D1" w:rsidRPr="00722976" w:rsidRDefault="004B43D1">
            <w:pPr>
              <w:jc w:val="center"/>
              <w:rPr>
                <w:rFonts w:ascii="Arial" w:hAnsi="Arial" w:cs="Arial"/>
                <w:b/>
                <w:bCs/>
                <w:sz w:val="22"/>
              </w:rPr>
            </w:pPr>
          </w:p>
        </w:tc>
        <w:tc>
          <w:tcPr>
            <w:tcW w:w="691" w:type="pct"/>
          </w:tcPr>
          <w:p w14:paraId="12CFC578" w14:textId="77777777" w:rsidR="004B43D1" w:rsidRPr="00722976" w:rsidRDefault="004B43D1">
            <w:pPr>
              <w:jc w:val="center"/>
              <w:rPr>
                <w:rFonts w:ascii="Arial" w:hAnsi="Arial" w:cs="Arial"/>
                <w:b/>
                <w:bCs/>
                <w:sz w:val="22"/>
              </w:rPr>
            </w:pPr>
          </w:p>
          <w:p w14:paraId="47D7532D"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2A9EC33C"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27B49F21"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1879FAB3" w14:textId="77777777" w:rsidTr="008D6375">
        <w:trPr>
          <w:cantSplit/>
          <w:trHeight w:val="492"/>
        </w:trPr>
        <w:tc>
          <w:tcPr>
            <w:tcW w:w="3156" w:type="pct"/>
          </w:tcPr>
          <w:p w14:paraId="374D627D" w14:textId="77777777" w:rsidR="004B43D1" w:rsidRPr="00722976" w:rsidRDefault="004B43D1" w:rsidP="008D6375">
            <w:pPr>
              <w:jc w:val="center"/>
              <w:rPr>
                <w:rFonts w:ascii="Arial" w:hAnsi="Arial" w:cs="Arial"/>
                <w:b/>
                <w:bCs/>
                <w:sz w:val="22"/>
              </w:rPr>
            </w:pPr>
          </w:p>
        </w:tc>
        <w:tc>
          <w:tcPr>
            <w:tcW w:w="691" w:type="pct"/>
          </w:tcPr>
          <w:p w14:paraId="2EC822D0" w14:textId="77777777" w:rsidR="004B43D1" w:rsidRPr="00722976" w:rsidRDefault="004B43D1" w:rsidP="008D6375">
            <w:pPr>
              <w:jc w:val="center"/>
              <w:rPr>
                <w:rFonts w:ascii="Arial" w:hAnsi="Arial" w:cs="Arial"/>
                <w:b/>
                <w:bCs/>
                <w:sz w:val="22"/>
              </w:rPr>
            </w:pPr>
          </w:p>
          <w:p w14:paraId="4EEC5164" w14:textId="77777777" w:rsidR="004B43D1" w:rsidRPr="00722976" w:rsidRDefault="004B43D1" w:rsidP="008D6375">
            <w:pPr>
              <w:jc w:val="center"/>
              <w:rPr>
                <w:rFonts w:ascii="Arial" w:hAnsi="Arial" w:cs="Arial"/>
                <w:b/>
                <w:bCs/>
                <w:sz w:val="22"/>
              </w:rPr>
            </w:pPr>
            <w:r w:rsidRPr="00722976">
              <w:rPr>
                <w:rFonts w:ascii="Arial" w:hAnsi="Arial" w:cs="Arial"/>
                <w:b/>
                <w:bCs/>
                <w:sz w:val="22"/>
              </w:rPr>
              <w:t>Y     N</w:t>
            </w:r>
          </w:p>
        </w:tc>
        <w:tc>
          <w:tcPr>
            <w:tcW w:w="1153" w:type="pct"/>
          </w:tcPr>
          <w:p w14:paraId="5AFB3C46"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73442630"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r w:rsidR="004B43D1" w:rsidRPr="00722976" w14:paraId="3CB2F7F9" w14:textId="77777777" w:rsidTr="004B43D1">
        <w:trPr>
          <w:cantSplit/>
          <w:trHeight w:val="492"/>
        </w:trPr>
        <w:tc>
          <w:tcPr>
            <w:tcW w:w="3156" w:type="pct"/>
          </w:tcPr>
          <w:p w14:paraId="1A9350DD" w14:textId="77777777" w:rsidR="004B43D1" w:rsidRPr="00722976" w:rsidRDefault="004B43D1">
            <w:pPr>
              <w:jc w:val="center"/>
              <w:rPr>
                <w:rFonts w:ascii="Arial" w:hAnsi="Arial" w:cs="Arial"/>
                <w:b/>
                <w:bCs/>
                <w:sz w:val="22"/>
              </w:rPr>
            </w:pPr>
          </w:p>
        </w:tc>
        <w:tc>
          <w:tcPr>
            <w:tcW w:w="691" w:type="pct"/>
          </w:tcPr>
          <w:p w14:paraId="2091EBBB" w14:textId="77777777" w:rsidR="004B43D1" w:rsidRPr="00722976" w:rsidRDefault="004B43D1">
            <w:pPr>
              <w:jc w:val="center"/>
              <w:rPr>
                <w:rFonts w:ascii="Arial" w:hAnsi="Arial" w:cs="Arial"/>
                <w:b/>
                <w:bCs/>
                <w:sz w:val="22"/>
              </w:rPr>
            </w:pPr>
          </w:p>
          <w:p w14:paraId="190D1650" w14:textId="77777777" w:rsidR="004B43D1" w:rsidRPr="00722976" w:rsidRDefault="004B43D1">
            <w:pPr>
              <w:jc w:val="center"/>
              <w:rPr>
                <w:rFonts w:ascii="Arial" w:hAnsi="Arial" w:cs="Arial"/>
                <w:b/>
                <w:bCs/>
                <w:sz w:val="22"/>
              </w:rPr>
            </w:pPr>
            <w:r w:rsidRPr="00722976">
              <w:rPr>
                <w:rFonts w:ascii="Arial" w:hAnsi="Arial" w:cs="Arial"/>
                <w:b/>
                <w:bCs/>
                <w:sz w:val="22"/>
              </w:rPr>
              <w:t>Y     N</w:t>
            </w:r>
          </w:p>
        </w:tc>
        <w:tc>
          <w:tcPr>
            <w:tcW w:w="1153" w:type="pct"/>
          </w:tcPr>
          <w:p w14:paraId="261DC970"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Hot</w:t>
            </w:r>
          </w:p>
          <w:p w14:paraId="5FC5A760" w14:textId="77777777" w:rsidR="004B43D1" w:rsidRPr="00722976" w:rsidRDefault="004B43D1" w:rsidP="008D6375">
            <w:pPr>
              <w:numPr>
                <w:ilvl w:val="0"/>
                <w:numId w:val="25"/>
              </w:numPr>
              <w:rPr>
                <w:rFonts w:ascii="Arial" w:hAnsi="Arial" w:cs="Arial"/>
                <w:b/>
                <w:bCs/>
                <w:sz w:val="20"/>
                <w:szCs w:val="20"/>
              </w:rPr>
            </w:pPr>
            <w:r w:rsidRPr="00722976">
              <w:rPr>
                <w:rFonts w:ascii="Arial" w:hAnsi="Arial" w:cs="Arial"/>
                <w:b/>
                <w:bCs/>
                <w:sz w:val="20"/>
                <w:szCs w:val="20"/>
              </w:rPr>
              <w:t>Cold</w:t>
            </w:r>
          </w:p>
        </w:tc>
      </w:tr>
    </w:tbl>
    <w:p w14:paraId="38DFED17" w14:textId="77777777" w:rsidR="004B43D1" w:rsidRPr="00722976" w:rsidRDefault="004B43D1" w:rsidP="004B43D1">
      <w:pPr>
        <w:rPr>
          <w:rFonts w:ascii="Arial" w:hAnsi="Arial" w:cs="Arial"/>
          <w:b/>
          <w:bCs/>
        </w:rPr>
      </w:pPr>
    </w:p>
    <w:p w14:paraId="019758D6" w14:textId="77777777" w:rsidR="009C7F6B" w:rsidRPr="00722976" w:rsidRDefault="004B43D1">
      <w:pPr>
        <w:jc w:val="center"/>
        <w:rPr>
          <w:rFonts w:ascii="Arial" w:hAnsi="Arial" w:cs="Arial"/>
          <w:b/>
          <w:bCs/>
        </w:rPr>
      </w:pPr>
      <w:r w:rsidRPr="00722976">
        <w:rPr>
          <w:rFonts w:ascii="Arial" w:hAnsi="Arial" w:cs="Arial"/>
          <w:b/>
          <w:bCs/>
        </w:rPr>
        <w:br w:type="page"/>
      </w:r>
      <w:r w:rsidR="009C7F6B" w:rsidRPr="00722976">
        <w:rPr>
          <w:rFonts w:ascii="Arial" w:hAnsi="Arial" w:cs="Arial"/>
          <w:b/>
          <w:bCs/>
        </w:rPr>
        <w:lastRenderedPageBreak/>
        <w:t>MENU SUMMARY – Non-</w:t>
      </w:r>
      <w:r w:rsidR="00696D42" w:rsidRPr="00722976">
        <w:rPr>
          <w:rFonts w:ascii="Arial" w:hAnsi="Arial" w:cs="Arial"/>
          <w:b/>
          <w:bCs/>
        </w:rPr>
        <w:t xml:space="preserve">TCS </w:t>
      </w:r>
      <w:r w:rsidRPr="00722976">
        <w:rPr>
          <w:rFonts w:ascii="Arial" w:hAnsi="Arial" w:cs="Arial"/>
          <w:b/>
          <w:bCs/>
        </w:rPr>
        <w:t>foods</w:t>
      </w:r>
    </w:p>
    <w:p w14:paraId="2637B62D" w14:textId="77777777" w:rsidR="009C7F6B" w:rsidRPr="00722976" w:rsidRDefault="009C7F6B">
      <w:pPr>
        <w:jc w:val="center"/>
        <w:rPr>
          <w:rFonts w:ascii="Arial" w:hAnsi="Arial" w:cs="Arial"/>
          <w:sz w:val="28"/>
        </w:rPr>
      </w:pPr>
    </w:p>
    <w:p w14:paraId="4254AB2C" w14:textId="77777777" w:rsidR="009C7F6B" w:rsidRPr="00722976" w:rsidRDefault="009C7F6B">
      <w:pPr>
        <w:rPr>
          <w:rFonts w:ascii="Arial" w:hAnsi="Arial" w:cs="Arial"/>
          <w:sz w:val="22"/>
        </w:rPr>
      </w:pPr>
    </w:p>
    <w:p w14:paraId="45379F9F" w14:textId="77777777" w:rsidR="009C7F6B" w:rsidRPr="00722976" w:rsidRDefault="009C7F6B">
      <w:pPr>
        <w:rPr>
          <w:rFonts w:ascii="Arial" w:hAnsi="Arial" w:cs="Arial"/>
        </w:rPr>
      </w:pPr>
      <w:r w:rsidRPr="00722976">
        <w:rPr>
          <w:rFonts w:ascii="Arial" w:hAnsi="Arial" w:cs="Arial"/>
          <w:b/>
          <w:bCs/>
        </w:rPr>
        <w:t>Signature of Responsible Person</w:t>
      </w:r>
      <w:r w:rsidR="004B43D1" w:rsidRPr="00722976">
        <w:rPr>
          <w:rFonts w:ascii="Arial" w:hAnsi="Arial" w:cs="Arial"/>
        </w:rPr>
        <w:t xml:space="preserve"> </w:t>
      </w:r>
      <w:r w:rsidRPr="00722976">
        <w:rPr>
          <w:rFonts w:ascii="Arial" w:hAnsi="Arial" w:cs="Arial"/>
        </w:rPr>
        <w:t>_________________________________________</w:t>
      </w:r>
    </w:p>
    <w:p w14:paraId="01F376D3" w14:textId="77777777" w:rsidR="009C7F6B" w:rsidRPr="00722976" w:rsidRDefault="009C7F6B">
      <w:pPr>
        <w:rPr>
          <w:rFonts w:ascii="Arial" w:hAnsi="Arial" w:cs="Arial"/>
        </w:rPr>
      </w:pPr>
    </w:p>
    <w:p w14:paraId="74222AE1" w14:textId="77777777" w:rsidR="009C7F6B" w:rsidRPr="00722976" w:rsidRDefault="009C7F6B">
      <w:pPr>
        <w:rPr>
          <w:rFonts w:ascii="Arial" w:hAnsi="Arial" w:cs="Arial"/>
        </w:rPr>
      </w:pPr>
      <w:r w:rsidRPr="00722976">
        <w:rPr>
          <w:rFonts w:ascii="Arial" w:hAnsi="Arial" w:cs="Arial"/>
          <w:b/>
          <w:bCs/>
        </w:rPr>
        <w:t xml:space="preserve">Date completed </w:t>
      </w:r>
      <w:r w:rsidRPr="00722976">
        <w:rPr>
          <w:rFonts w:ascii="Arial" w:hAnsi="Arial" w:cs="Arial"/>
        </w:rPr>
        <w:t>___________________________________________________</w:t>
      </w:r>
    </w:p>
    <w:p w14:paraId="5DD3FCB7" w14:textId="77777777" w:rsidR="004B43D1" w:rsidRPr="00722976" w:rsidRDefault="004B43D1" w:rsidP="004B43D1">
      <w:pPr>
        <w:ind w:left="360"/>
        <w:rPr>
          <w:rFonts w:ascii="Tahoma" w:hAnsi="Tahoma" w:cs="Tahoma"/>
          <w:i/>
          <w:color w:val="000000"/>
          <w:sz w:val="20"/>
          <w:szCs w:val="20"/>
        </w:rPr>
      </w:pPr>
      <w:r w:rsidRPr="00722976">
        <w:rPr>
          <w:rFonts w:ascii="Tahoma" w:hAnsi="Tahoma" w:cs="Tahoma"/>
          <w:bCs/>
          <w:i/>
          <w:sz w:val="20"/>
          <w:szCs w:val="20"/>
        </w:rPr>
        <w:t>(NOTE: If needed, t</w:t>
      </w:r>
      <w:r w:rsidRPr="00722976">
        <w:rPr>
          <w:rFonts w:ascii="Tahoma" w:hAnsi="Tahoma" w:cs="Tahoma"/>
          <w:i/>
          <w:color w:val="000000"/>
          <w:sz w:val="20"/>
          <w:szCs w:val="20"/>
        </w:rPr>
        <w:t>his table can be extended by placing the curser in the last cell of the table and pressing the “tab” key.)</w:t>
      </w:r>
    </w:p>
    <w:tbl>
      <w:tblPr>
        <w:tblW w:w="5346"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gridCol w:w="1383"/>
      </w:tblGrid>
      <w:tr w:rsidR="004B43D1" w:rsidRPr="00722976" w14:paraId="3FA2F28F" w14:textId="77777777">
        <w:trPr>
          <w:cantSplit/>
          <w:trHeight w:val="534"/>
        </w:trPr>
        <w:tc>
          <w:tcPr>
            <w:tcW w:w="4429" w:type="pct"/>
            <w:tcBorders>
              <w:bottom w:val="single" w:sz="4" w:space="0" w:color="auto"/>
            </w:tcBorders>
            <w:shd w:val="clear" w:color="auto" w:fill="E0E0E0"/>
          </w:tcPr>
          <w:p w14:paraId="2892D684" w14:textId="77777777" w:rsidR="004B43D1" w:rsidRPr="00722976" w:rsidRDefault="004B43D1">
            <w:pPr>
              <w:jc w:val="center"/>
              <w:rPr>
                <w:rFonts w:ascii="Arial" w:hAnsi="Arial" w:cs="Arial"/>
                <w:b/>
                <w:bCs/>
                <w:sz w:val="22"/>
              </w:rPr>
            </w:pPr>
          </w:p>
          <w:p w14:paraId="243C5E38" w14:textId="77777777" w:rsidR="004B43D1" w:rsidRPr="00722976" w:rsidRDefault="004B43D1">
            <w:pPr>
              <w:pStyle w:val="Heading4"/>
              <w:rPr>
                <w:rFonts w:ascii="Arial" w:hAnsi="Arial" w:cs="Arial"/>
                <w:sz w:val="22"/>
              </w:rPr>
            </w:pPr>
            <w:r w:rsidRPr="00722976">
              <w:rPr>
                <w:rFonts w:ascii="Arial" w:hAnsi="Arial" w:cs="Arial"/>
              </w:rPr>
              <w:t>Menu Item</w:t>
            </w:r>
          </w:p>
        </w:tc>
        <w:tc>
          <w:tcPr>
            <w:tcW w:w="571" w:type="pct"/>
            <w:tcBorders>
              <w:bottom w:val="single" w:sz="4" w:space="0" w:color="auto"/>
            </w:tcBorders>
            <w:shd w:val="clear" w:color="auto" w:fill="E0E0E0"/>
          </w:tcPr>
          <w:p w14:paraId="3AF76322" w14:textId="77777777" w:rsidR="004B43D1" w:rsidRPr="00722976" w:rsidRDefault="004B43D1" w:rsidP="008D6375">
            <w:pPr>
              <w:jc w:val="center"/>
              <w:rPr>
                <w:rFonts w:ascii="Arial" w:hAnsi="Arial" w:cs="Arial"/>
                <w:b/>
                <w:bCs/>
                <w:sz w:val="20"/>
              </w:rPr>
            </w:pPr>
            <w:r w:rsidRPr="00722976">
              <w:rPr>
                <w:rFonts w:ascii="Arial" w:hAnsi="Arial" w:cs="Arial"/>
                <w:b/>
                <w:bCs/>
                <w:sz w:val="20"/>
              </w:rPr>
              <w:t>Transported from another site?</w:t>
            </w:r>
          </w:p>
        </w:tc>
      </w:tr>
      <w:tr w:rsidR="009C7F6B" w:rsidRPr="00722976" w14:paraId="33508FD4" w14:textId="77777777">
        <w:trPr>
          <w:cantSplit/>
          <w:trHeight w:val="516"/>
        </w:trPr>
        <w:tc>
          <w:tcPr>
            <w:tcW w:w="4429" w:type="pct"/>
            <w:tcBorders>
              <w:top w:val="single" w:sz="4" w:space="0" w:color="auto"/>
            </w:tcBorders>
          </w:tcPr>
          <w:p w14:paraId="69401E4E" w14:textId="77777777" w:rsidR="009C7F6B" w:rsidRPr="00722976" w:rsidRDefault="009C7F6B">
            <w:pPr>
              <w:jc w:val="center"/>
              <w:rPr>
                <w:rFonts w:ascii="Arial" w:hAnsi="Arial" w:cs="Arial"/>
                <w:b/>
                <w:bCs/>
                <w:sz w:val="22"/>
              </w:rPr>
            </w:pPr>
          </w:p>
        </w:tc>
        <w:tc>
          <w:tcPr>
            <w:tcW w:w="571" w:type="pct"/>
            <w:tcBorders>
              <w:top w:val="single" w:sz="4" w:space="0" w:color="auto"/>
            </w:tcBorders>
          </w:tcPr>
          <w:p w14:paraId="5BD785AE" w14:textId="77777777" w:rsidR="009C7F6B" w:rsidRPr="00722976" w:rsidRDefault="009C7F6B">
            <w:pPr>
              <w:jc w:val="center"/>
              <w:rPr>
                <w:rFonts w:ascii="Arial" w:hAnsi="Arial" w:cs="Arial"/>
                <w:b/>
                <w:bCs/>
                <w:sz w:val="22"/>
              </w:rPr>
            </w:pPr>
          </w:p>
          <w:p w14:paraId="76303AE6"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4EA5F8F8" w14:textId="77777777">
        <w:trPr>
          <w:cantSplit/>
          <w:trHeight w:val="516"/>
        </w:trPr>
        <w:tc>
          <w:tcPr>
            <w:tcW w:w="4429" w:type="pct"/>
          </w:tcPr>
          <w:p w14:paraId="34AA7EAD" w14:textId="77777777" w:rsidR="009C7F6B" w:rsidRPr="00722976" w:rsidRDefault="009C7F6B">
            <w:pPr>
              <w:jc w:val="center"/>
              <w:rPr>
                <w:rFonts w:ascii="Arial" w:hAnsi="Arial" w:cs="Arial"/>
                <w:b/>
                <w:bCs/>
                <w:sz w:val="22"/>
              </w:rPr>
            </w:pPr>
          </w:p>
        </w:tc>
        <w:tc>
          <w:tcPr>
            <w:tcW w:w="571" w:type="pct"/>
          </w:tcPr>
          <w:p w14:paraId="0BCA7157" w14:textId="77777777" w:rsidR="009C7F6B" w:rsidRPr="00722976" w:rsidRDefault="009C7F6B">
            <w:pPr>
              <w:jc w:val="center"/>
              <w:rPr>
                <w:rFonts w:ascii="Arial" w:hAnsi="Arial" w:cs="Arial"/>
                <w:b/>
                <w:bCs/>
                <w:sz w:val="22"/>
              </w:rPr>
            </w:pPr>
          </w:p>
          <w:p w14:paraId="706ADCD0"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3FC3CD0E" w14:textId="77777777">
        <w:trPr>
          <w:cantSplit/>
          <w:trHeight w:val="516"/>
        </w:trPr>
        <w:tc>
          <w:tcPr>
            <w:tcW w:w="4429" w:type="pct"/>
          </w:tcPr>
          <w:p w14:paraId="504D2107" w14:textId="77777777" w:rsidR="009C7F6B" w:rsidRPr="00722976" w:rsidRDefault="009C7F6B">
            <w:pPr>
              <w:jc w:val="center"/>
              <w:rPr>
                <w:rFonts w:ascii="Arial" w:hAnsi="Arial" w:cs="Arial"/>
                <w:b/>
                <w:bCs/>
                <w:sz w:val="22"/>
              </w:rPr>
            </w:pPr>
          </w:p>
        </w:tc>
        <w:tc>
          <w:tcPr>
            <w:tcW w:w="571" w:type="pct"/>
          </w:tcPr>
          <w:p w14:paraId="39F8E8B4" w14:textId="77777777" w:rsidR="009C7F6B" w:rsidRPr="00722976" w:rsidRDefault="009C7F6B">
            <w:pPr>
              <w:jc w:val="center"/>
              <w:rPr>
                <w:rFonts w:ascii="Arial" w:hAnsi="Arial" w:cs="Arial"/>
                <w:b/>
                <w:bCs/>
                <w:sz w:val="22"/>
              </w:rPr>
            </w:pPr>
          </w:p>
          <w:p w14:paraId="1D040F18"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6A8C27C8" w14:textId="77777777">
        <w:trPr>
          <w:cantSplit/>
          <w:trHeight w:val="516"/>
        </w:trPr>
        <w:tc>
          <w:tcPr>
            <w:tcW w:w="4429" w:type="pct"/>
          </w:tcPr>
          <w:p w14:paraId="559E7AE9" w14:textId="77777777" w:rsidR="009C7F6B" w:rsidRPr="00722976" w:rsidRDefault="009C7F6B">
            <w:pPr>
              <w:jc w:val="center"/>
              <w:rPr>
                <w:rFonts w:ascii="Arial" w:hAnsi="Arial" w:cs="Arial"/>
                <w:b/>
                <w:bCs/>
                <w:sz w:val="22"/>
              </w:rPr>
            </w:pPr>
          </w:p>
        </w:tc>
        <w:tc>
          <w:tcPr>
            <w:tcW w:w="571" w:type="pct"/>
          </w:tcPr>
          <w:p w14:paraId="3BDE1AE8" w14:textId="77777777" w:rsidR="009C7F6B" w:rsidRPr="00722976" w:rsidRDefault="009C7F6B">
            <w:pPr>
              <w:jc w:val="center"/>
              <w:rPr>
                <w:rFonts w:ascii="Arial" w:hAnsi="Arial" w:cs="Arial"/>
                <w:b/>
                <w:bCs/>
                <w:sz w:val="22"/>
              </w:rPr>
            </w:pPr>
          </w:p>
          <w:p w14:paraId="52BAFD16"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52FC4378" w14:textId="77777777">
        <w:trPr>
          <w:cantSplit/>
          <w:trHeight w:val="516"/>
        </w:trPr>
        <w:tc>
          <w:tcPr>
            <w:tcW w:w="4429" w:type="pct"/>
          </w:tcPr>
          <w:p w14:paraId="1DDF07FD" w14:textId="77777777" w:rsidR="009C7F6B" w:rsidRPr="00722976" w:rsidRDefault="009C7F6B">
            <w:pPr>
              <w:jc w:val="center"/>
              <w:rPr>
                <w:rFonts w:ascii="Arial" w:hAnsi="Arial" w:cs="Arial"/>
                <w:b/>
                <w:bCs/>
                <w:sz w:val="22"/>
              </w:rPr>
            </w:pPr>
          </w:p>
        </w:tc>
        <w:tc>
          <w:tcPr>
            <w:tcW w:w="571" w:type="pct"/>
          </w:tcPr>
          <w:p w14:paraId="104230B5" w14:textId="77777777" w:rsidR="009C7F6B" w:rsidRPr="00722976" w:rsidRDefault="009C7F6B">
            <w:pPr>
              <w:jc w:val="center"/>
              <w:rPr>
                <w:rFonts w:ascii="Arial" w:hAnsi="Arial" w:cs="Arial"/>
                <w:b/>
                <w:bCs/>
                <w:sz w:val="22"/>
              </w:rPr>
            </w:pPr>
          </w:p>
          <w:p w14:paraId="56534148"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4087BB0F" w14:textId="77777777">
        <w:trPr>
          <w:cantSplit/>
          <w:trHeight w:val="516"/>
        </w:trPr>
        <w:tc>
          <w:tcPr>
            <w:tcW w:w="4429" w:type="pct"/>
          </w:tcPr>
          <w:p w14:paraId="32B5240B" w14:textId="77777777" w:rsidR="009C7F6B" w:rsidRPr="00722976" w:rsidRDefault="009C7F6B">
            <w:pPr>
              <w:jc w:val="center"/>
              <w:rPr>
                <w:rFonts w:ascii="Arial" w:hAnsi="Arial" w:cs="Arial"/>
                <w:b/>
                <w:bCs/>
                <w:sz w:val="22"/>
              </w:rPr>
            </w:pPr>
          </w:p>
        </w:tc>
        <w:tc>
          <w:tcPr>
            <w:tcW w:w="571" w:type="pct"/>
          </w:tcPr>
          <w:p w14:paraId="6A347E7A" w14:textId="77777777" w:rsidR="009C7F6B" w:rsidRPr="00722976" w:rsidRDefault="009C7F6B">
            <w:pPr>
              <w:jc w:val="center"/>
              <w:rPr>
                <w:rFonts w:ascii="Arial" w:hAnsi="Arial" w:cs="Arial"/>
                <w:b/>
                <w:bCs/>
                <w:sz w:val="22"/>
              </w:rPr>
            </w:pPr>
          </w:p>
          <w:p w14:paraId="7AE50F45"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13276C20" w14:textId="77777777">
        <w:trPr>
          <w:cantSplit/>
          <w:trHeight w:val="516"/>
        </w:trPr>
        <w:tc>
          <w:tcPr>
            <w:tcW w:w="4429" w:type="pct"/>
          </w:tcPr>
          <w:p w14:paraId="322004FE" w14:textId="77777777" w:rsidR="009C7F6B" w:rsidRPr="00722976" w:rsidRDefault="009C7F6B">
            <w:pPr>
              <w:jc w:val="center"/>
              <w:rPr>
                <w:rFonts w:ascii="Arial" w:hAnsi="Arial" w:cs="Arial"/>
                <w:b/>
                <w:bCs/>
                <w:sz w:val="22"/>
              </w:rPr>
            </w:pPr>
          </w:p>
        </w:tc>
        <w:tc>
          <w:tcPr>
            <w:tcW w:w="571" w:type="pct"/>
          </w:tcPr>
          <w:p w14:paraId="116C5640" w14:textId="77777777" w:rsidR="009C7F6B" w:rsidRPr="00722976" w:rsidRDefault="009C7F6B">
            <w:pPr>
              <w:jc w:val="center"/>
              <w:rPr>
                <w:rFonts w:ascii="Arial" w:hAnsi="Arial" w:cs="Arial"/>
                <w:b/>
                <w:bCs/>
                <w:sz w:val="22"/>
              </w:rPr>
            </w:pPr>
          </w:p>
          <w:p w14:paraId="04357DCA"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716DF8DB" w14:textId="77777777">
        <w:trPr>
          <w:cantSplit/>
          <w:trHeight w:val="516"/>
        </w:trPr>
        <w:tc>
          <w:tcPr>
            <w:tcW w:w="4429" w:type="pct"/>
          </w:tcPr>
          <w:p w14:paraId="6A6BD4E0" w14:textId="77777777" w:rsidR="009C7F6B" w:rsidRPr="00722976" w:rsidRDefault="009C7F6B">
            <w:pPr>
              <w:jc w:val="center"/>
              <w:rPr>
                <w:rFonts w:ascii="Arial" w:hAnsi="Arial" w:cs="Arial"/>
                <w:b/>
                <w:bCs/>
                <w:sz w:val="22"/>
              </w:rPr>
            </w:pPr>
          </w:p>
        </w:tc>
        <w:tc>
          <w:tcPr>
            <w:tcW w:w="571" w:type="pct"/>
          </w:tcPr>
          <w:p w14:paraId="45D279A1" w14:textId="77777777" w:rsidR="009C7F6B" w:rsidRPr="00722976" w:rsidRDefault="009C7F6B">
            <w:pPr>
              <w:jc w:val="center"/>
              <w:rPr>
                <w:rFonts w:ascii="Arial" w:hAnsi="Arial" w:cs="Arial"/>
                <w:b/>
                <w:bCs/>
                <w:sz w:val="22"/>
              </w:rPr>
            </w:pPr>
          </w:p>
          <w:p w14:paraId="3690F0AD"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55DA53FA" w14:textId="77777777">
        <w:trPr>
          <w:cantSplit/>
          <w:trHeight w:val="516"/>
        </w:trPr>
        <w:tc>
          <w:tcPr>
            <w:tcW w:w="4429" w:type="pct"/>
          </w:tcPr>
          <w:p w14:paraId="22F0EBDC" w14:textId="77777777" w:rsidR="009C7F6B" w:rsidRPr="00722976" w:rsidRDefault="009C7F6B">
            <w:pPr>
              <w:jc w:val="center"/>
              <w:rPr>
                <w:rFonts w:ascii="Arial" w:hAnsi="Arial" w:cs="Arial"/>
                <w:b/>
                <w:bCs/>
                <w:sz w:val="22"/>
              </w:rPr>
            </w:pPr>
          </w:p>
        </w:tc>
        <w:tc>
          <w:tcPr>
            <w:tcW w:w="571" w:type="pct"/>
          </w:tcPr>
          <w:p w14:paraId="0F952BF8" w14:textId="77777777" w:rsidR="009C7F6B" w:rsidRPr="00722976" w:rsidRDefault="009C7F6B">
            <w:pPr>
              <w:jc w:val="center"/>
              <w:rPr>
                <w:rFonts w:ascii="Arial" w:hAnsi="Arial" w:cs="Arial"/>
                <w:b/>
                <w:bCs/>
                <w:sz w:val="22"/>
              </w:rPr>
            </w:pPr>
          </w:p>
          <w:p w14:paraId="68C482C9"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5D22318D" w14:textId="77777777">
        <w:trPr>
          <w:cantSplit/>
          <w:trHeight w:val="516"/>
        </w:trPr>
        <w:tc>
          <w:tcPr>
            <w:tcW w:w="4429" w:type="pct"/>
          </w:tcPr>
          <w:p w14:paraId="33D47A6F" w14:textId="77777777" w:rsidR="009C7F6B" w:rsidRPr="00722976" w:rsidRDefault="009C7F6B">
            <w:pPr>
              <w:jc w:val="center"/>
              <w:rPr>
                <w:rFonts w:ascii="Arial" w:hAnsi="Arial" w:cs="Arial"/>
                <w:b/>
                <w:bCs/>
                <w:sz w:val="22"/>
              </w:rPr>
            </w:pPr>
          </w:p>
        </w:tc>
        <w:tc>
          <w:tcPr>
            <w:tcW w:w="571" w:type="pct"/>
          </w:tcPr>
          <w:p w14:paraId="7969BB47" w14:textId="77777777" w:rsidR="009C7F6B" w:rsidRPr="00722976" w:rsidRDefault="009C7F6B">
            <w:pPr>
              <w:jc w:val="center"/>
              <w:rPr>
                <w:rFonts w:ascii="Arial" w:hAnsi="Arial" w:cs="Arial"/>
                <w:b/>
                <w:bCs/>
                <w:sz w:val="22"/>
              </w:rPr>
            </w:pPr>
          </w:p>
          <w:p w14:paraId="68429385"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7750D229" w14:textId="77777777">
        <w:trPr>
          <w:cantSplit/>
          <w:trHeight w:val="516"/>
        </w:trPr>
        <w:tc>
          <w:tcPr>
            <w:tcW w:w="4429" w:type="pct"/>
          </w:tcPr>
          <w:p w14:paraId="03D3DF12" w14:textId="77777777" w:rsidR="009C7F6B" w:rsidRPr="00722976" w:rsidRDefault="009C7F6B">
            <w:pPr>
              <w:jc w:val="center"/>
              <w:rPr>
                <w:rFonts w:ascii="Arial" w:hAnsi="Arial" w:cs="Arial"/>
                <w:b/>
                <w:bCs/>
                <w:sz w:val="22"/>
              </w:rPr>
            </w:pPr>
          </w:p>
        </w:tc>
        <w:tc>
          <w:tcPr>
            <w:tcW w:w="571" w:type="pct"/>
          </w:tcPr>
          <w:p w14:paraId="722157C7" w14:textId="77777777" w:rsidR="009C7F6B" w:rsidRPr="00722976" w:rsidRDefault="009C7F6B">
            <w:pPr>
              <w:jc w:val="center"/>
              <w:rPr>
                <w:rFonts w:ascii="Arial" w:hAnsi="Arial" w:cs="Arial"/>
                <w:b/>
                <w:bCs/>
                <w:sz w:val="22"/>
              </w:rPr>
            </w:pPr>
          </w:p>
          <w:p w14:paraId="04316DE0"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7D6899C2" w14:textId="77777777">
        <w:trPr>
          <w:cantSplit/>
          <w:trHeight w:val="516"/>
        </w:trPr>
        <w:tc>
          <w:tcPr>
            <w:tcW w:w="4429" w:type="pct"/>
          </w:tcPr>
          <w:p w14:paraId="729B5A0A" w14:textId="77777777" w:rsidR="009C7F6B" w:rsidRPr="00722976" w:rsidRDefault="009C7F6B">
            <w:pPr>
              <w:jc w:val="center"/>
              <w:rPr>
                <w:rFonts w:ascii="Arial" w:hAnsi="Arial" w:cs="Arial"/>
                <w:b/>
                <w:bCs/>
                <w:sz w:val="22"/>
              </w:rPr>
            </w:pPr>
          </w:p>
        </w:tc>
        <w:tc>
          <w:tcPr>
            <w:tcW w:w="571" w:type="pct"/>
          </w:tcPr>
          <w:p w14:paraId="4CDA283E" w14:textId="77777777" w:rsidR="009C7F6B" w:rsidRPr="00722976" w:rsidRDefault="009C7F6B">
            <w:pPr>
              <w:jc w:val="center"/>
              <w:rPr>
                <w:rFonts w:ascii="Arial" w:hAnsi="Arial" w:cs="Arial"/>
                <w:b/>
                <w:bCs/>
                <w:sz w:val="22"/>
              </w:rPr>
            </w:pPr>
          </w:p>
          <w:p w14:paraId="6846C10A"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0E1A5F2D" w14:textId="77777777">
        <w:trPr>
          <w:cantSplit/>
          <w:trHeight w:val="516"/>
        </w:trPr>
        <w:tc>
          <w:tcPr>
            <w:tcW w:w="4429" w:type="pct"/>
          </w:tcPr>
          <w:p w14:paraId="30DFB4B8" w14:textId="77777777" w:rsidR="009C7F6B" w:rsidRPr="00722976" w:rsidRDefault="009C7F6B">
            <w:pPr>
              <w:jc w:val="center"/>
              <w:rPr>
                <w:rFonts w:ascii="Arial" w:hAnsi="Arial" w:cs="Arial"/>
                <w:b/>
                <w:bCs/>
                <w:sz w:val="22"/>
              </w:rPr>
            </w:pPr>
          </w:p>
        </w:tc>
        <w:tc>
          <w:tcPr>
            <w:tcW w:w="571" w:type="pct"/>
          </w:tcPr>
          <w:p w14:paraId="1124B975" w14:textId="77777777" w:rsidR="009C7F6B" w:rsidRPr="00722976" w:rsidRDefault="009C7F6B">
            <w:pPr>
              <w:jc w:val="center"/>
              <w:rPr>
                <w:rFonts w:ascii="Arial" w:hAnsi="Arial" w:cs="Arial"/>
                <w:b/>
                <w:bCs/>
                <w:sz w:val="22"/>
              </w:rPr>
            </w:pPr>
          </w:p>
          <w:p w14:paraId="48EB8356"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15C3E975" w14:textId="77777777">
        <w:trPr>
          <w:cantSplit/>
          <w:trHeight w:val="516"/>
        </w:trPr>
        <w:tc>
          <w:tcPr>
            <w:tcW w:w="4429" w:type="pct"/>
          </w:tcPr>
          <w:p w14:paraId="24C1E82A" w14:textId="77777777" w:rsidR="009C7F6B" w:rsidRPr="00722976" w:rsidRDefault="009C7F6B">
            <w:pPr>
              <w:jc w:val="center"/>
              <w:rPr>
                <w:rFonts w:ascii="Arial" w:hAnsi="Arial" w:cs="Arial"/>
                <w:b/>
                <w:bCs/>
                <w:sz w:val="22"/>
              </w:rPr>
            </w:pPr>
          </w:p>
        </w:tc>
        <w:tc>
          <w:tcPr>
            <w:tcW w:w="571" w:type="pct"/>
          </w:tcPr>
          <w:p w14:paraId="3DF44A2E" w14:textId="77777777" w:rsidR="009C7F6B" w:rsidRPr="00722976" w:rsidRDefault="009C7F6B">
            <w:pPr>
              <w:jc w:val="center"/>
              <w:rPr>
                <w:rFonts w:ascii="Arial" w:hAnsi="Arial" w:cs="Arial"/>
                <w:b/>
                <w:bCs/>
                <w:sz w:val="22"/>
              </w:rPr>
            </w:pPr>
          </w:p>
          <w:p w14:paraId="5FCEA605"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5F8D37B5" w14:textId="77777777">
        <w:trPr>
          <w:cantSplit/>
          <w:trHeight w:val="516"/>
        </w:trPr>
        <w:tc>
          <w:tcPr>
            <w:tcW w:w="4429" w:type="pct"/>
          </w:tcPr>
          <w:p w14:paraId="17DFE69A" w14:textId="77777777" w:rsidR="009C7F6B" w:rsidRPr="00722976" w:rsidRDefault="009C7F6B">
            <w:pPr>
              <w:jc w:val="center"/>
              <w:rPr>
                <w:rFonts w:ascii="Arial" w:hAnsi="Arial" w:cs="Arial"/>
                <w:b/>
                <w:bCs/>
                <w:sz w:val="22"/>
              </w:rPr>
            </w:pPr>
          </w:p>
        </w:tc>
        <w:tc>
          <w:tcPr>
            <w:tcW w:w="571" w:type="pct"/>
          </w:tcPr>
          <w:p w14:paraId="039E6529" w14:textId="77777777" w:rsidR="009C7F6B" w:rsidRPr="00722976" w:rsidRDefault="009C7F6B">
            <w:pPr>
              <w:jc w:val="center"/>
              <w:rPr>
                <w:rFonts w:ascii="Arial" w:hAnsi="Arial" w:cs="Arial"/>
                <w:b/>
                <w:bCs/>
                <w:sz w:val="22"/>
              </w:rPr>
            </w:pPr>
          </w:p>
          <w:p w14:paraId="6E9B86BF"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171F106F" w14:textId="77777777">
        <w:trPr>
          <w:cantSplit/>
          <w:trHeight w:val="516"/>
        </w:trPr>
        <w:tc>
          <w:tcPr>
            <w:tcW w:w="4429" w:type="pct"/>
          </w:tcPr>
          <w:p w14:paraId="479F115E" w14:textId="77777777" w:rsidR="009C7F6B" w:rsidRPr="00722976" w:rsidRDefault="009C7F6B">
            <w:pPr>
              <w:jc w:val="center"/>
              <w:rPr>
                <w:rFonts w:ascii="Arial" w:hAnsi="Arial" w:cs="Arial"/>
                <w:b/>
                <w:bCs/>
                <w:sz w:val="22"/>
              </w:rPr>
            </w:pPr>
          </w:p>
        </w:tc>
        <w:tc>
          <w:tcPr>
            <w:tcW w:w="571" w:type="pct"/>
          </w:tcPr>
          <w:p w14:paraId="3C6A0B3B" w14:textId="77777777" w:rsidR="009C7F6B" w:rsidRPr="00722976" w:rsidRDefault="009C7F6B">
            <w:pPr>
              <w:jc w:val="center"/>
              <w:rPr>
                <w:rFonts w:ascii="Arial" w:hAnsi="Arial" w:cs="Arial"/>
                <w:b/>
                <w:bCs/>
                <w:sz w:val="22"/>
              </w:rPr>
            </w:pPr>
          </w:p>
          <w:p w14:paraId="4B3DA63B"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r w:rsidR="009C7F6B" w:rsidRPr="00722976" w14:paraId="02F8885A" w14:textId="77777777">
        <w:trPr>
          <w:cantSplit/>
          <w:trHeight w:val="516"/>
        </w:trPr>
        <w:tc>
          <w:tcPr>
            <w:tcW w:w="4429" w:type="pct"/>
          </w:tcPr>
          <w:p w14:paraId="1DC6347D" w14:textId="77777777" w:rsidR="009C7F6B" w:rsidRPr="00722976" w:rsidRDefault="009C7F6B">
            <w:pPr>
              <w:jc w:val="center"/>
              <w:rPr>
                <w:rFonts w:ascii="Arial" w:hAnsi="Arial" w:cs="Arial"/>
                <w:b/>
                <w:bCs/>
                <w:sz w:val="22"/>
              </w:rPr>
            </w:pPr>
          </w:p>
        </w:tc>
        <w:tc>
          <w:tcPr>
            <w:tcW w:w="571" w:type="pct"/>
          </w:tcPr>
          <w:p w14:paraId="57D861CC" w14:textId="77777777" w:rsidR="009C7F6B" w:rsidRPr="00722976" w:rsidRDefault="009C7F6B">
            <w:pPr>
              <w:jc w:val="center"/>
              <w:rPr>
                <w:rFonts w:ascii="Arial" w:hAnsi="Arial" w:cs="Arial"/>
                <w:b/>
                <w:bCs/>
                <w:sz w:val="22"/>
              </w:rPr>
            </w:pPr>
          </w:p>
          <w:p w14:paraId="232CA667" w14:textId="77777777" w:rsidR="009C7F6B" w:rsidRPr="00722976" w:rsidRDefault="009C7F6B">
            <w:pPr>
              <w:jc w:val="center"/>
              <w:rPr>
                <w:rFonts w:ascii="Arial" w:hAnsi="Arial" w:cs="Arial"/>
                <w:b/>
                <w:bCs/>
                <w:sz w:val="22"/>
              </w:rPr>
            </w:pPr>
            <w:r w:rsidRPr="00722976">
              <w:rPr>
                <w:rFonts w:ascii="Arial" w:hAnsi="Arial" w:cs="Arial"/>
                <w:b/>
                <w:bCs/>
                <w:sz w:val="22"/>
              </w:rPr>
              <w:t>Y     N</w:t>
            </w:r>
          </w:p>
        </w:tc>
      </w:tr>
    </w:tbl>
    <w:p w14:paraId="13938A63" w14:textId="77777777" w:rsidR="009C7F6B" w:rsidRPr="00722976" w:rsidRDefault="009C7F6B">
      <w:pPr>
        <w:pStyle w:val="Heading1"/>
      </w:pPr>
    </w:p>
    <w:p w14:paraId="1E30B975" w14:textId="77777777" w:rsidR="00084477" w:rsidRPr="00722976" w:rsidRDefault="00084477">
      <w:pPr>
        <w:pStyle w:val="Heading1"/>
        <w:sectPr w:rsidR="00084477" w:rsidRPr="00722976">
          <w:footerReference w:type="even" r:id="rId11"/>
          <w:footerReference w:type="default" r:id="rId12"/>
          <w:pgSz w:w="12240" w:h="15840"/>
          <w:pgMar w:top="1440" w:right="1440" w:bottom="1440" w:left="1440" w:header="720" w:footer="720" w:gutter="0"/>
          <w:cols w:space="720"/>
          <w:docGrid w:linePitch="360"/>
        </w:sectPr>
      </w:pPr>
    </w:p>
    <w:p w14:paraId="4E477E8B" w14:textId="7A378BCD" w:rsidR="00084477" w:rsidRPr="00FE409B" w:rsidRDefault="00DC3542" w:rsidP="00084477">
      <w:pPr>
        <w:jc w:val="center"/>
        <w:rPr>
          <w:rFonts w:ascii="Tahoma" w:hAnsi="Tahoma" w:cs="Tahoma"/>
          <w:b/>
          <w:bCs/>
          <w:sz w:val="32"/>
          <w:szCs w:val="32"/>
        </w:rPr>
      </w:pPr>
      <w:r w:rsidRPr="00FE409B">
        <w:rPr>
          <w:rFonts w:ascii="Tahoma" w:hAnsi="Tahoma" w:cs="Tahoma"/>
          <w:b/>
          <w:bCs/>
          <w:sz w:val="32"/>
          <w:szCs w:val="32"/>
        </w:rPr>
        <w:lastRenderedPageBreak/>
        <w:t xml:space="preserve">Appendix A: </w:t>
      </w:r>
      <w:r w:rsidR="00084477" w:rsidRPr="00FE409B">
        <w:rPr>
          <w:rFonts w:ascii="Tahoma" w:hAnsi="Tahoma" w:cs="Tahoma"/>
          <w:b/>
          <w:bCs/>
          <w:sz w:val="32"/>
          <w:szCs w:val="32"/>
        </w:rPr>
        <w:t xml:space="preserve">Time as a Public Health Control (TPHC) </w:t>
      </w:r>
      <w:r w:rsidR="007A6D79" w:rsidRPr="00FE409B">
        <w:rPr>
          <w:rFonts w:ascii="Tahoma" w:hAnsi="Tahoma" w:cs="Tahoma"/>
          <w:b/>
          <w:bCs/>
          <w:sz w:val="32"/>
          <w:szCs w:val="32"/>
        </w:rPr>
        <w:t>Foods</w:t>
      </w:r>
    </w:p>
    <w:p w14:paraId="27CE6773" w14:textId="77777777" w:rsidR="00084477" w:rsidRPr="00FE409B" w:rsidRDefault="00084477" w:rsidP="00084477">
      <w:pPr>
        <w:jc w:val="center"/>
        <w:rPr>
          <w:rFonts w:ascii="Tahoma" w:hAnsi="Tahoma" w:cs="Tahoma"/>
          <w:sz w:val="28"/>
        </w:rPr>
      </w:pPr>
    </w:p>
    <w:p w14:paraId="34636F29" w14:textId="77777777" w:rsidR="00084477" w:rsidRPr="00FE409B" w:rsidRDefault="00084477" w:rsidP="00084477">
      <w:pPr>
        <w:rPr>
          <w:rFonts w:ascii="Tahoma" w:hAnsi="Tahoma" w:cs="Tahoma"/>
          <w:sz w:val="22"/>
        </w:rPr>
      </w:pPr>
    </w:p>
    <w:p w14:paraId="65AC3D34" w14:textId="7A3FF5E6" w:rsidR="00084477" w:rsidRPr="00FE409B" w:rsidRDefault="00084477" w:rsidP="00084477">
      <w:pPr>
        <w:autoSpaceDE w:val="0"/>
        <w:autoSpaceDN w:val="0"/>
        <w:adjustRightInd w:val="0"/>
        <w:rPr>
          <w:rFonts w:ascii="Tahoma" w:hAnsi="Tahoma" w:cs="Tahoma"/>
          <w:sz w:val="28"/>
          <w:szCs w:val="28"/>
        </w:rPr>
      </w:pPr>
      <w:r w:rsidRPr="00FE409B">
        <w:rPr>
          <w:rFonts w:ascii="Tahoma" w:hAnsi="Tahoma" w:cs="Tahoma"/>
          <w:sz w:val="28"/>
          <w:szCs w:val="28"/>
        </w:rPr>
        <w:t>TPHC foods are menu items using time without temperature control as the public health control for a working supply of</w:t>
      </w:r>
      <w:r w:rsidR="00A317C9" w:rsidRPr="00FE409B">
        <w:rPr>
          <w:rFonts w:ascii="Tahoma" w:hAnsi="Tahoma" w:cs="Tahoma"/>
          <w:sz w:val="28"/>
          <w:szCs w:val="28"/>
        </w:rPr>
        <w:t xml:space="preserve"> time/temperature control for safety (TCS) food</w:t>
      </w:r>
      <w:r w:rsidRPr="00FE409B">
        <w:rPr>
          <w:rFonts w:ascii="Tahoma" w:hAnsi="Tahoma" w:cs="Tahoma"/>
          <w:sz w:val="28"/>
          <w:szCs w:val="28"/>
        </w:rPr>
        <w:t xml:space="preserve"> before cooking, or</w:t>
      </w:r>
      <w:r w:rsidR="007C567D" w:rsidRPr="00FE409B">
        <w:rPr>
          <w:rFonts w:ascii="Tahoma" w:hAnsi="Tahoma" w:cs="Tahoma"/>
          <w:sz w:val="28"/>
          <w:szCs w:val="28"/>
        </w:rPr>
        <w:t xml:space="preserve"> for ready-to-eat TCS food </w:t>
      </w:r>
      <w:r w:rsidRPr="00FE409B">
        <w:rPr>
          <w:rFonts w:ascii="Tahoma" w:hAnsi="Tahoma" w:cs="Tahoma"/>
          <w:sz w:val="28"/>
          <w:szCs w:val="28"/>
        </w:rPr>
        <w:t>displayed or held for sale or service.</w:t>
      </w:r>
    </w:p>
    <w:p w14:paraId="1BB4CE68" w14:textId="77777777" w:rsidR="00084477" w:rsidRPr="00FE409B" w:rsidRDefault="00084477" w:rsidP="00084477">
      <w:pPr>
        <w:tabs>
          <w:tab w:val="left" w:pos="1050"/>
        </w:tabs>
        <w:autoSpaceDE w:val="0"/>
        <w:autoSpaceDN w:val="0"/>
        <w:adjustRightInd w:val="0"/>
        <w:rPr>
          <w:rFonts w:ascii="Tahoma" w:hAnsi="Tahoma" w:cs="Tahoma"/>
          <w:sz w:val="28"/>
          <w:szCs w:val="28"/>
        </w:rPr>
      </w:pPr>
      <w:r w:rsidRPr="00FE409B">
        <w:rPr>
          <w:rFonts w:ascii="Tahoma" w:hAnsi="Tahoma" w:cs="Tahoma"/>
          <w:sz w:val="28"/>
          <w:szCs w:val="28"/>
        </w:rPr>
        <w:tab/>
      </w:r>
    </w:p>
    <w:p w14:paraId="025F2F72" w14:textId="27F0A1E7" w:rsidR="00084477" w:rsidRPr="00722976" w:rsidRDefault="00084477" w:rsidP="00084477">
      <w:pPr>
        <w:autoSpaceDE w:val="0"/>
        <w:autoSpaceDN w:val="0"/>
        <w:adjustRightInd w:val="0"/>
        <w:rPr>
          <w:rFonts w:ascii="Tahoma" w:hAnsi="Tahoma" w:cs="Tahoma"/>
          <w:sz w:val="28"/>
          <w:szCs w:val="28"/>
        </w:rPr>
      </w:pPr>
      <w:r w:rsidRPr="00FE409B">
        <w:rPr>
          <w:rFonts w:ascii="Tahoma" w:hAnsi="Tahoma" w:cs="Tahoma"/>
          <w:sz w:val="28"/>
          <w:szCs w:val="28"/>
        </w:rPr>
        <w:t xml:space="preserve">TPCH procedures are especially effective for foods served in innovative or alternative service areas such as classroom, hallways, buses, or field trips. </w:t>
      </w:r>
      <w:r w:rsidR="00353622" w:rsidRPr="00FE409B">
        <w:rPr>
          <w:rFonts w:ascii="Tahoma" w:hAnsi="Tahoma" w:cs="Tahoma"/>
          <w:sz w:val="28"/>
          <w:szCs w:val="28"/>
        </w:rPr>
        <w:t xml:space="preserve">They are also useful for fast moving items which are hard to maintain temperature control (chicken nuggets or tenders, burgers, sandwiches, fries, packaged salads, etc.). </w:t>
      </w:r>
      <w:r w:rsidRPr="00FE409B">
        <w:rPr>
          <w:rFonts w:ascii="Tahoma" w:hAnsi="Tahoma" w:cs="Tahoma"/>
          <w:color w:val="000000"/>
          <w:sz w:val="28"/>
          <w:szCs w:val="28"/>
        </w:rPr>
        <w:t xml:space="preserve">When using TPHC, the </w:t>
      </w:r>
      <w:r w:rsidR="007C567D" w:rsidRPr="00FE409B">
        <w:rPr>
          <w:rFonts w:ascii="Tahoma" w:hAnsi="Tahoma" w:cs="Tahoma"/>
          <w:color w:val="000000"/>
          <w:sz w:val="28"/>
          <w:szCs w:val="28"/>
        </w:rPr>
        <w:t xml:space="preserve">food </w:t>
      </w:r>
      <w:r w:rsidRPr="00FE409B">
        <w:rPr>
          <w:rFonts w:ascii="Tahoma" w:hAnsi="Tahoma" w:cs="Tahoma"/>
          <w:color w:val="000000"/>
          <w:sz w:val="28"/>
          <w:szCs w:val="28"/>
        </w:rPr>
        <w:t xml:space="preserve">shall be cooked and served, served at any temperature if </w:t>
      </w:r>
      <w:r w:rsidR="007C567D" w:rsidRPr="00FE409B">
        <w:rPr>
          <w:rFonts w:ascii="Tahoma" w:hAnsi="Tahoma" w:cs="Tahoma"/>
          <w:color w:val="000000"/>
          <w:sz w:val="28"/>
          <w:szCs w:val="28"/>
        </w:rPr>
        <w:t>ready</w:t>
      </w:r>
      <w:r w:rsidR="007C567D">
        <w:rPr>
          <w:rFonts w:ascii="Tahoma" w:hAnsi="Tahoma" w:cs="Tahoma"/>
          <w:color w:val="000000"/>
          <w:sz w:val="28"/>
          <w:szCs w:val="28"/>
        </w:rPr>
        <w:t>-to-eat</w:t>
      </w:r>
      <w:r w:rsidRPr="00722976">
        <w:rPr>
          <w:rFonts w:ascii="Tahoma" w:hAnsi="Tahoma" w:cs="Tahoma"/>
          <w:color w:val="000000"/>
          <w:sz w:val="28"/>
          <w:szCs w:val="28"/>
        </w:rPr>
        <w:t xml:space="preserve">, or discarded, within 4 hours from the point in time when the </w:t>
      </w:r>
      <w:r w:rsidR="00353622">
        <w:rPr>
          <w:rFonts w:ascii="Tahoma" w:hAnsi="Tahoma" w:cs="Tahoma"/>
          <w:color w:val="000000"/>
          <w:sz w:val="28"/>
          <w:szCs w:val="28"/>
        </w:rPr>
        <w:t>food</w:t>
      </w:r>
      <w:r w:rsidR="00353622" w:rsidRPr="00722976">
        <w:rPr>
          <w:rFonts w:ascii="Tahoma" w:hAnsi="Tahoma" w:cs="Tahoma"/>
          <w:color w:val="000000"/>
          <w:sz w:val="28"/>
          <w:szCs w:val="28"/>
        </w:rPr>
        <w:t xml:space="preserve"> </w:t>
      </w:r>
      <w:r w:rsidRPr="00722976">
        <w:rPr>
          <w:rFonts w:ascii="Tahoma" w:hAnsi="Tahoma" w:cs="Tahoma"/>
          <w:color w:val="000000"/>
          <w:sz w:val="28"/>
          <w:szCs w:val="28"/>
        </w:rPr>
        <w:t>is removed from temperature control</w:t>
      </w:r>
      <w:r w:rsidR="00353622">
        <w:rPr>
          <w:rFonts w:ascii="Tahoma" w:hAnsi="Tahoma" w:cs="Tahoma"/>
          <w:color w:val="000000"/>
          <w:sz w:val="28"/>
          <w:szCs w:val="28"/>
        </w:rPr>
        <w:t>.</w:t>
      </w:r>
      <w:r w:rsidRPr="00722976">
        <w:rPr>
          <w:rFonts w:ascii="Tahoma" w:hAnsi="Tahoma" w:cs="Tahoma"/>
          <w:sz w:val="28"/>
          <w:szCs w:val="28"/>
        </w:rPr>
        <w:t xml:space="preserve"> </w:t>
      </w:r>
    </w:p>
    <w:p w14:paraId="18ABDCB7" w14:textId="77777777" w:rsidR="00084477" w:rsidRPr="00722976" w:rsidRDefault="00084477" w:rsidP="00084477">
      <w:pPr>
        <w:autoSpaceDE w:val="0"/>
        <w:autoSpaceDN w:val="0"/>
        <w:adjustRightInd w:val="0"/>
        <w:rPr>
          <w:rFonts w:ascii="Tahoma" w:hAnsi="Tahoma" w:cs="Tahoma"/>
          <w:sz w:val="28"/>
          <w:szCs w:val="28"/>
        </w:rPr>
      </w:pPr>
    </w:p>
    <w:p w14:paraId="143F2A15" w14:textId="77777777" w:rsidR="005709B7" w:rsidRPr="00722976" w:rsidRDefault="005709B7" w:rsidP="005709B7">
      <w:pPr>
        <w:autoSpaceDE w:val="0"/>
        <w:autoSpaceDN w:val="0"/>
        <w:adjustRightInd w:val="0"/>
        <w:rPr>
          <w:rFonts w:ascii="Tahoma" w:hAnsi="Tahoma" w:cs="Tahoma"/>
          <w:color w:val="000000"/>
          <w:sz w:val="28"/>
          <w:szCs w:val="28"/>
        </w:rPr>
      </w:pPr>
      <w:r w:rsidRPr="00722976">
        <w:rPr>
          <w:rFonts w:ascii="Tahoma" w:hAnsi="Tahoma" w:cs="Tahoma"/>
          <w:sz w:val="28"/>
          <w:szCs w:val="28"/>
        </w:rPr>
        <w:t xml:space="preserve">All menu items subject to TPHC must be handled in accordance with a written procedure complying with safe food handling requirements in the Food Code. </w:t>
      </w:r>
      <w:r w:rsidRPr="00722976">
        <w:rPr>
          <w:rFonts w:ascii="Tahoma" w:hAnsi="Tahoma" w:cs="Tahoma"/>
          <w:color w:val="000000"/>
          <w:sz w:val="28"/>
          <w:szCs w:val="28"/>
        </w:rPr>
        <w:t xml:space="preserve">Establishments using TPHC rather than temperature must meet the standards set forth in Section 3-501.19 of the NC Food Code Manual. The establishment shall prepare written procedures in advance and shall follow them. TPHC procedures do not have to be pre-approved by the Registered Environmental Health Specialist. No Food Code violation exists if the establishment has written procedures for menu items addressing all criteria in Section 3-501.19 and the procedures are being followed. </w:t>
      </w:r>
    </w:p>
    <w:p w14:paraId="3FF5CD55" w14:textId="18AC7D1D" w:rsidR="00084477" w:rsidRPr="00722976" w:rsidRDefault="005709B7" w:rsidP="00084477">
      <w:pPr>
        <w:autoSpaceDE w:val="0"/>
        <w:autoSpaceDN w:val="0"/>
        <w:adjustRightInd w:val="0"/>
        <w:rPr>
          <w:rFonts w:ascii="Arial" w:hAnsi="Arial" w:cs="Arial"/>
          <w:color w:val="000000"/>
          <w:sz w:val="23"/>
          <w:szCs w:val="23"/>
        </w:rPr>
      </w:pPr>
      <w:r w:rsidRPr="00722976">
        <w:rPr>
          <w:rFonts w:ascii="Tahoma" w:hAnsi="Tahoma" w:cs="Tahoma"/>
          <w:sz w:val="28"/>
          <w:szCs w:val="28"/>
        </w:rPr>
        <w:t>TPHC applies only to the food product(s) and procedures described in the written procedure. Changes from the written procedures void the safety measures afforded by using time as a public health control.</w:t>
      </w:r>
      <w:r w:rsidR="005A3EE3">
        <w:rPr>
          <w:rFonts w:ascii="Arial" w:hAnsi="Arial" w:cs="Arial"/>
          <w:color w:val="000000"/>
          <w:sz w:val="23"/>
          <w:szCs w:val="23"/>
        </w:rPr>
        <w:t xml:space="preserve"> </w:t>
      </w:r>
    </w:p>
    <w:p w14:paraId="53D3054D" w14:textId="77777777" w:rsidR="00084477" w:rsidRPr="00722976" w:rsidRDefault="00084477" w:rsidP="00084477">
      <w:pPr>
        <w:rPr>
          <w:rFonts w:ascii="Tahoma" w:hAnsi="Tahoma" w:cs="Tahoma"/>
          <w:sz w:val="28"/>
          <w:szCs w:val="28"/>
        </w:rPr>
      </w:pPr>
      <w:r w:rsidRPr="00722976">
        <w:rPr>
          <w:rFonts w:ascii="Tahoma" w:hAnsi="Tahoma" w:cs="Tahoma"/>
          <w:sz w:val="28"/>
          <w:szCs w:val="28"/>
        </w:rPr>
        <w:t>TPHC applies only to the food product(s) and procedures described in the written procedure. Changes from the written procedures void the safety measures afforded by using time as a public health control.</w:t>
      </w:r>
    </w:p>
    <w:p w14:paraId="617F497D" w14:textId="77777777" w:rsidR="00084477" w:rsidRPr="00722976" w:rsidRDefault="00084477" w:rsidP="00084477">
      <w:pPr>
        <w:rPr>
          <w:rFonts w:ascii="Tahoma" w:hAnsi="Tahoma" w:cs="Tahoma"/>
          <w:sz w:val="28"/>
          <w:szCs w:val="28"/>
        </w:rPr>
      </w:pPr>
    </w:p>
    <w:p w14:paraId="6B333D8A" w14:textId="79E5CBAA" w:rsidR="00084477" w:rsidRPr="00722976" w:rsidRDefault="00084477" w:rsidP="00084477">
      <w:pPr>
        <w:rPr>
          <w:rFonts w:ascii="Tahoma" w:hAnsi="Tahoma" w:cs="Tahoma"/>
          <w:sz w:val="28"/>
          <w:szCs w:val="28"/>
        </w:rPr>
      </w:pPr>
      <w:r w:rsidRPr="00722976">
        <w:rPr>
          <w:rFonts w:ascii="Tahoma" w:hAnsi="Tahoma" w:cs="Tahoma"/>
          <w:sz w:val="28"/>
          <w:szCs w:val="28"/>
        </w:rPr>
        <w:t xml:space="preserve">A recommended TPHC form is </w:t>
      </w:r>
      <w:r w:rsidRPr="00FE409B">
        <w:rPr>
          <w:rFonts w:ascii="Tahoma" w:hAnsi="Tahoma" w:cs="Tahoma"/>
          <w:sz w:val="28"/>
          <w:szCs w:val="28"/>
        </w:rPr>
        <w:t>included on the next page. Use of this form is voluntary; however, all required information</w:t>
      </w:r>
      <w:r w:rsidR="001C412C" w:rsidRPr="00FE409B">
        <w:rPr>
          <w:rFonts w:ascii="Tahoma" w:hAnsi="Tahoma" w:cs="Tahoma"/>
          <w:sz w:val="28"/>
          <w:szCs w:val="28"/>
        </w:rPr>
        <w:t xml:space="preserve"> listed in Section 3-501.19 of the NC Food Code</w:t>
      </w:r>
      <w:r w:rsidRPr="00FE409B">
        <w:rPr>
          <w:rFonts w:ascii="Tahoma" w:hAnsi="Tahoma" w:cs="Tahoma"/>
          <w:sz w:val="28"/>
          <w:szCs w:val="28"/>
        </w:rPr>
        <w:t xml:space="preserve"> must</w:t>
      </w:r>
      <w:r w:rsidR="00F87D73" w:rsidRPr="00FE409B">
        <w:rPr>
          <w:rFonts w:ascii="Tahoma" w:hAnsi="Tahoma" w:cs="Tahoma"/>
          <w:sz w:val="28"/>
          <w:szCs w:val="28"/>
        </w:rPr>
        <w:t xml:space="preserve"> be included on any written TPHC</w:t>
      </w:r>
      <w:r w:rsidRPr="00FE409B">
        <w:rPr>
          <w:rFonts w:ascii="Tahoma" w:hAnsi="Tahoma" w:cs="Tahoma"/>
          <w:sz w:val="28"/>
          <w:szCs w:val="28"/>
        </w:rPr>
        <w:t xml:space="preserve"> procedure used in the SFA.</w:t>
      </w:r>
    </w:p>
    <w:p w14:paraId="27CCBE03" w14:textId="77777777" w:rsidR="00084477" w:rsidRPr="00722976" w:rsidRDefault="00084477" w:rsidP="00084477">
      <w:pPr>
        <w:rPr>
          <w:rFonts w:ascii="Tahoma" w:hAnsi="Tahoma" w:cs="Tahoma"/>
          <w:sz w:val="28"/>
          <w:szCs w:val="28"/>
        </w:rPr>
      </w:pPr>
    </w:p>
    <w:p w14:paraId="74A23BB3" w14:textId="77777777" w:rsidR="00084477" w:rsidRPr="00722976" w:rsidRDefault="00084477" w:rsidP="00084477">
      <w:pPr>
        <w:rPr>
          <w:rFonts w:ascii="Tahoma" w:hAnsi="Tahoma" w:cs="Tahoma"/>
          <w:sz w:val="28"/>
          <w:szCs w:val="28"/>
        </w:rPr>
      </w:pPr>
      <w:r w:rsidRPr="00722976">
        <w:rPr>
          <w:rFonts w:ascii="Tahoma" w:hAnsi="Tahoma" w:cs="Tahoma"/>
          <w:sz w:val="28"/>
          <w:szCs w:val="28"/>
        </w:rPr>
        <w:t xml:space="preserve">Refer to </w:t>
      </w:r>
      <w:r w:rsidR="004E745B" w:rsidRPr="00722976">
        <w:rPr>
          <w:rFonts w:ascii="Tahoma" w:hAnsi="Tahoma" w:cs="Tahoma"/>
          <w:sz w:val="28"/>
          <w:szCs w:val="28"/>
        </w:rPr>
        <w:t>Part 1</w:t>
      </w:r>
      <w:r w:rsidRPr="00722976">
        <w:rPr>
          <w:rFonts w:ascii="Tahoma" w:hAnsi="Tahoma" w:cs="Tahoma"/>
          <w:sz w:val="28"/>
          <w:szCs w:val="28"/>
        </w:rPr>
        <w:t xml:space="preserve">: </w:t>
      </w:r>
      <w:r w:rsidRPr="00722976">
        <w:rPr>
          <w:rFonts w:ascii="Tahoma" w:hAnsi="Tahoma" w:cs="Tahoma"/>
          <w:i/>
          <w:sz w:val="28"/>
          <w:szCs w:val="28"/>
        </w:rPr>
        <w:t>Safe Food Handling</w:t>
      </w:r>
      <w:r w:rsidRPr="00722976">
        <w:rPr>
          <w:rFonts w:ascii="Tahoma" w:hAnsi="Tahoma" w:cs="Tahoma"/>
          <w:sz w:val="28"/>
          <w:szCs w:val="28"/>
        </w:rPr>
        <w:t>, for a completed sample TPHC procedure.</w:t>
      </w:r>
      <w:r w:rsidRPr="00722976">
        <w:rPr>
          <w:rFonts w:ascii="Tahoma" w:hAnsi="Tahoma" w:cs="Tahoma"/>
          <w:b/>
          <w:bCs/>
        </w:rPr>
        <w:br w:type="page"/>
      </w:r>
      <w:r w:rsidRPr="00722976">
        <w:rPr>
          <w:rFonts w:ascii="Tahoma" w:hAnsi="Tahoma" w:cs="Tahoma"/>
          <w:b/>
          <w:sz w:val="22"/>
          <w:szCs w:val="22"/>
        </w:rPr>
        <w:lastRenderedPageBreak/>
        <w:t>Time as a Public Health Control Procedure (TPHC)</w:t>
      </w:r>
    </w:p>
    <w:p w14:paraId="0ED92E3A" w14:textId="77777777" w:rsidR="00084477" w:rsidRPr="00722976" w:rsidRDefault="00084477" w:rsidP="00084477">
      <w:pPr>
        <w:rPr>
          <w:rFonts w:ascii="Tahoma" w:hAnsi="Tahoma" w:cs="Tahoma"/>
          <w:i/>
          <w:sz w:val="22"/>
          <w:szCs w:val="22"/>
        </w:rPr>
      </w:pPr>
      <w:r w:rsidRPr="00722976">
        <w:rPr>
          <w:rFonts w:ascii="Tahoma" w:hAnsi="Tahoma" w:cs="Tahoma"/>
          <w:i/>
          <w:sz w:val="22"/>
          <w:szCs w:val="22"/>
        </w:rPr>
        <w:t xml:space="preserve">TPHC applies only to the food product(s) and procedures described. Changes from the written procedures void the safety measures afforded by using time as a public health control and an </w:t>
      </w:r>
      <w:r w:rsidRPr="00722976">
        <w:rPr>
          <w:rFonts w:ascii="Tahoma" w:hAnsi="Tahoma" w:cs="Tahoma"/>
          <w:i/>
          <w:color w:val="000000"/>
          <w:sz w:val="22"/>
          <w:szCs w:val="22"/>
        </w:rPr>
        <w:t>Environmental Health violation exists if the procedure is not followed.</w:t>
      </w:r>
    </w:p>
    <w:p w14:paraId="3CCF25A3" w14:textId="77777777" w:rsidR="00084477" w:rsidRPr="00722976" w:rsidRDefault="00084477" w:rsidP="0008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868"/>
      </w:tblGrid>
      <w:tr w:rsidR="00084477" w:rsidRPr="00722976" w14:paraId="2C787E6C" w14:textId="77777777" w:rsidTr="004338FB">
        <w:trPr>
          <w:trHeight w:val="135"/>
        </w:trPr>
        <w:tc>
          <w:tcPr>
            <w:tcW w:w="3708" w:type="dxa"/>
            <w:shd w:val="clear" w:color="auto" w:fill="auto"/>
          </w:tcPr>
          <w:p w14:paraId="71E3AB63"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722976">
              <w:rPr>
                <w:rFonts w:ascii="Tahoma" w:hAnsi="Tahoma" w:cs="Tahoma"/>
                <w:sz w:val="22"/>
                <w:szCs w:val="22"/>
              </w:rPr>
              <w:t>Food or Menu Item:</w:t>
            </w:r>
          </w:p>
        </w:tc>
        <w:tc>
          <w:tcPr>
            <w:tcW w:w="5868" w:type="dxa"/>
            <w:shd w:val="clear" w:color="auto" w:fill="auto"/>
          </w:tcPr>
          <w:p w14:paraId="4632F89D"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084477" w:rsidRPr="00722976" w14:paraId="67A5C6FA" w14:textId="77777777" w:rsidTr="004338FB">
        <w:trPr>
          <w:trHeight w:val="135"/>
        </w:trPr>
        <w:tc>
          <w:tcPr>
            <w:tcW w:w="3708" w:type="dxa"/>
            <w:shd w:val="clear" w:color="auto" w:fill="auto"/>
          </w:tcPr>
          <w:p w14:paraId="2596B17B"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722976">
              <w:rPr>
                <w:rFonts w:ascii="Tahoma" w:hAnsi="Tahoma" w:cs="Tahoma"/>
                <w:sz w:val="22"/>
                <w:szCs w:val="22"/>
              </w:rPr>
              <w:t>Size of Batch/Quantity to prepare:</w:t>
            </w:r>
          </w:p>
        </w:tc>
        <w:tc>
          <w:tcPr>
            <w:tcW w:w="5868" w:type="dxa"/>
            <w:shd w:val="clear" w:color="auto" w:fill="auto"/>
          </w:tcPr>
          <w:p w14:paraId="212370A9"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084477" w:rsidRPr="00722976" w14:paraId="462C618D" w14:textId="77777777" w:rsidTr="004338FB">
        <w:trPr>
          <w:trHeight w:val="135"/>
        </w:trPr>
        <w:tc>
          <w:tcPr>
            <w:tcW w:w="3708" w:type="dxa"/>
            <w:shd w:val="clear" w:color="auto" w:fill="auto"/>
          </w:tcPr>
          <w:p w14:paraId="5DCF5EE1"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722976">
              <w:rPr>
                <w:rFonts w:ascii="Tahoma" w:hAnsi="Tahoma" w:cs="Tahoma"/>
                <w:sz w:val="22"/>
                <w:szCs w:val="22"/>
              </w:rPr>
              <w:t>Ingredients:</w:t>
            </w:r>
          </w:p>
        </w:tc>
        <w:tc>
          <w:tcPr>
            <w:tcW w:w="5868" w:type="dxa"/>
            <w:shd w:val="clear" w:color="auto" w:fill="auto"/>
          </w:tcPr>
          <w:p w14:paraId="7777B374"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bl>
    <w:p w14:paraId="2FA7342B" w14:textId="77777777" w:rsidR="00084477" w:rsidRPr="00722976" w:rsidRDefault="00084477" w:rsidP="0008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868"/>
      </w:tblGrid>
      <w:tr w:rsidR="00084477" w:rsidRPr="00722976" w14:paraId="3E7104AF" w14:textId="77777777" w:rsidTr="004338FB">
        <w:trPr>
          <w:trHeight w:val="135"/>
        </w:trPr>
        <w:tc>
          <w:tcPr>
            <w:tcW w:w="3708" w:type="dxa"/>
            <w:vMerge w:val="restart"/>
            <w:shd w:val="clear" w:color="auto" w:fill="auto"/>
            <w:vAlign w:val="center"/>
          </w:tcPr>
          <w:p w14:paraId="3C891636"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722976">
              <w:rPr>
                <w:rFonts w:ascii="Tahoma" w:hAnsi="Tahoma" w:cs="Tahoma"/>
                <w:sz w:val="22"/>
                <w:szCs w:val="22"/>
              </w:rPr>
              <w:t xml:space="preserve">Procedures for </w:t>
            </w:r>
          </w:p>
          <w:p w14:paraId="7225DF1E"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722976">
              <w:rPr>
                <w:rFonts w:ascii="Tahoma" w:hAnsi="Tahoma" w:cs="Tahoma"/>
                <w:sz w:val="22"/>
                <w:szCs w:val="22"/>
              </w:rPr>
              <w:t>preparation, service, and discard:</w:t>
            </w:r>
          </w:p>
        </w:tc>
        <w:tc>
          <w:tcPr>
            <w:tcW w:w="5868" w:type="dxa"/>
            <w:shd w:val="clear" w:color="auto" w:fill="auto"/>
          </w:tcPr>
          <w:p w14:paraId="31ED895F"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722976">
              <w:rPr>
                <w:rFonts w:ascii="Tahoma" w:hAnsi="Tahoma" w:cs="Tahoma"/>
                <w:sz w:val="22"/>
                <w:szCs w:val="22"/>
              </w:rPr>
              <w:t>1.</w:t>
            </w:r>
          </w:p>
          <w:p w14:paraId="00BBC494"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084477" w:rsidRPr="00722976" w14:paraId="602DF509" w14:textId="77777777" w:rsidTr="004338FB">
        <w:trPr>
          <w:trHeight w:val="135"/>
        </w:trPr>
        <w:tc>
          <w:tcPr>
            <w:tcW w:w="3708" w:type="dxa"/>
            <w:vMerge/>
            <w:shd w:val="clear" w:color="auto" w:fill="auto"/>
            <w:vAlign w:val="center"/>
          </w:tcPr>
          <w:p w14:paraId="10CD79C8"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c>
          <w:tcPr>
            <w:tcW w:w="5868" w:type="dxa"/>
            <w:shd w:val="clear" w:color="auto" w:fill="auto"/>
          </w:tcPr>
          <w:p w14:paraId="35C5A22F"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722976">
              <w:rPr>
                <w:rFonts w:ascii="Tahoma" w:hAnsi="Tahoma" w:cs="Tahoma"/>
                <w:sz w:val="22"/>
                <w:szCs w:val="22"/>
              </w:rPr>
              <w:t>2.</w:t>
            </w:r>
          </w:p>
          <w:p w14:paraId="79EBA536"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084477" w:rsidRPr="00722976" w14:paraId="0C2436EF" w14:textId="77777777" w:rsidTr="004338FB">
        <w:trPr>
          <w:trHeight w:val="135"/>
        </w:trPr>
        <w:tc>
          <w:tcPr>
            <w:tcW w:w="3708" w:type="dxa"/>
            <w:vMerge/>
            <w:shd w:val="clear" w:color="auto" w:fill="auto"/>
            <w:vAlign w:val="center"/>
          </w:tcPr>
          <w:p w14:paraId="5E1E542D"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c>
          <w:tcPr>
            <w:tcW w:w="5868" w:type="dxa"/>
            <w:shd w:val="clear" w:color="auto" w:fill="auto"/>
          </w:tcPr>
          <w:p w14:paraId="4C90307E"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722976">
              <w:rPr>
                <w:rFonts w:ascii="Tahoma" w:hAnsi="Tahoma" w:cs="Tahoma"/>
                <w:sz w:val="22"/>
                <w:szCs w:val="22"/>
              </w:rPr>
              <w:t>3.</w:t>
            </w:r>
          </w:p>
          <w:p w14:paraId="52A12C10"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084477" w:rsidRPr="00722976" w14:paraId="6CB432CA" w14:textId="77777777" w:rsidTr="004338FB">
        <w:trPr>
          <w:trHeight w:val="135"/>
        </w:trPr>
        <w:tc>
          <w:tcPr>
            <w:tcW w:w="3708" w:type="dxa"/>
            <w:vMerge/>
            <w:shd w:val="clear" w:color="auto" w:fill="auto"/>
            <w:vAlign w:val="center"/>
          </w:tcPr>
          <w:p w14:paraId="645C2F7C"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c>
          <w:tcPr>
            <w:tcW w:w="5868" w:type="dxa"/>
            <w:shd w:val="clear" w:color="auto" w:fill="auto"/>
          </w:tcPr>
          <w:p w14:paraId="3F969EE2"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722976">
              <w:rPr>
                <w:rFonts w:ascii="Tahoma" w:hAnsi="Tahoma" w:cs="Tahoma"/>
                <w:sz w:val="22"/>
                <w:szCs w:val="22"/>
              </w:rPr>
              <w:t>4.</w:t>
            </w:r>
          </w:p>
          <w:p w14:paraId="105A2117"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084477" w:rsidRPr="00722976" w14:paraId="08A20D15" w14:textId="77777777" w:rsidTr="004338FB">
        <w:trPr>
          <w:trHeight w:val="135"/>
        </w:trPr>
        <w:tc>
          <w:tcPr>
            <w:tcW w:w="3708" w:type="dxa"/>
            <w:vMerge/>
            <w:shd w:val="clear" w:color="auto" w:fill="auto"/>
            <w:vAlign w:val="center"/>
          </w:tcPr>
          <w:p w14:paraId="580D5B81"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c>
          <w:tcPr>
            <w:tcW w:w="5868" w:type="dxa"/>
            <w:shd w:val="clear" w:color="auto" w:fill="auto"/>
          </w:tcPr>
          <w:p w14:paraId="137C41E7"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722976">
              <w:rPr>
                <w:rFonts w:ascii="Tahoma" w:hAnsi="Tahoma" w:cs="Tahoma"/>
                <w:sz w:val="22"/>
                <w:szCs w:val="22"/>
              </w:rPr>
              <w:t>5.</w:t>
            </w:r>
          </w:p>
          <w:p w14:paraId="20F8ECD3"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r w:rsidR="00084477" w:rsidRPr="00722976" w14:paraId="70255778" w14:textId="77777777" w:rsidTr="004338FB">
        <w:trPr>
          <w:trHeight w:val="135"/>
        </w:trPr>
        <w:tc>
          <w:tcPr>
            <w:tcW w:w="3708" w:type="dxa"/>
            <w:vMerge/>
            <w:shd w:val="clear" w:color="auto" w:fill="auto"/>
            <w:vAlign w:val="center"/>
          </w:tcPr>
          <w:p w14:paraId="4BDC9B78"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c>
          <w:tcPr>
            <w:tcW w:w="5868" w:type="dxa"/>
            <w:shd w:val="clear" w:color="auto" w:fill="auto"/>
          </w:tcPr>
          <w:p w14:paraId="69453750"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r w:rsidRPr="00722976">
              <w:rPr>
                <w:rFonts w:ascii="Tahoma" w:hAnsi="Tahoma" w:cs="Tahoma"/>
                <w:sz w:val="22"/>
                <w:szCs w:val="22"/>
              </w:rPr>
              <w:t>6.</w:t>
            </w:r>
          </w:p>
          <w:p w14:paraId="1F67E769"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rPr>
            </w:pPr>
          </w:p>
        </w:tc>
      </w:tr>
    </w:tbl>
    <w:p w14:paraId="63999CDD" w14:textId="77777777" w:rsidR="00084477" w:rsidRPr="00722976" w:rsidRDefault="00084477" w:rsidP="0008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138"/>
      </w:tblGrid>
      <w:tr w:rsidR="00084477" w:rsidRPr="00722976" w14:paraId="104D8B4A" w14:textId="77777777" w:rsidTr="004338FB">
        <w:tc>
          <w:tcPr>
            <w:tcW w:w="3438" w:type="dxa"/>
            <w:vMerge w:val="restart"/>
            <w:shd w:val="clear" w:color="auto" w:fill="auto"/>
          </w:tcPr>
          <w:p w14:paraId="1723B74F"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sz w:val="22"/>
                <w:szCs w:val="22"/>
              </w:rPr>
            </w:pPr>
            <w:r w:rsidRPr="00722976">
              <w:rPr>
                <w:rFonts w:ascii="Tahoma" w:hAnsi="Tahoma" w:cs="Tahoma"/>
                <w:b/>
                <w:sz w:val="22"/>
                <w:szCs w:val="22"/>
              </w:rPr>
              <w:t>Time Control</w:t>
            </w:r>
          </w:p>
          <w:p w14:paraId="503C1030"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22"/>
                <w:szCs w:val="22"/>
              </w:rPr>
            </w:pPr>
          </w:p>
          <w:p w14:paraId="2B45EE03"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rPr>
            </w:pPr>
            <w:r w:rsidRPr="00722976">
              <w:rPr>
                <w:rFonts w:ascii="Tahoma" w:hAnsi="Tahoma" w:cs="Tahoma"/>
                <w:sz w:val="22"/>
                <w:szCs w:val="22"/>
              </w:rPr>
              <w:t>Time control begins at the completion of the cooking process, when the food is removed from hot holding or cold holding, or the start of assembly when using room temperature ingredients.</w:t>
            </w:r>
            <w:r w:rsidR="00B16B03" w:rsidRPr="00722976">
              <w:rPr>
                <w:rFonts w:ascii="Tahoma" w:hAnsi="Tahoma" w:cs="Tahoma"/>
                <w:sz w:val="22"/>
                <w:szCs w:val="22"/>
              </w:rPr>
              <w:t xml:space="preserve"> Check the appropriate box representing </w:t>
            </w:r>
            <w:r w:rsidRPr="00722976">
              <w:rPr>
                <w:rFonts w:ascii="Tahoma" w:hAnsi="Tahoma" w:cs="Tahoma"/>
                <w:sz w:val="22"/>
                <w:szCs w:val="22"/>
              </w:rPr>
              <w:t>the beginning of time control.</w:t>
            </w:r>
          </w:p>
        </w:tc>
        <w:tc>
          <w:tcPr>
            <w:tcW w:w="6138" w:type="dxa"/>
            <w:shd w:val="clear" w:color="auto" w:fill="auto"/>
          </w:tcPr>
          <w:p w14:paraId="34C8A422"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rPr>
            </w:pPr>
            <w:r w:rsidRPr="00722976">
              <w:rPr>
                <w:rFonts w:ascii="Tahoma" w:hAnsi="Tahoma" w:cs="Tahoma"/>
                <w:sz w:val="22"/>
                <w:szCs w:val="22"/>
              </w:rPr>
              <w:fldChar w:fldCharType="begin">
                <w:ffData>
                  <w:name w:val=""/>
                  <w:enabled/>
                  <w:calcOnExit w:val="0"/>
                  <w:checkBox>
                    <w:sizeAuto/>
                    <w:default w:val="0"/>
                  </w:checkBox>
                </w:ffData>
              </w:fldChar>
            </w:r>
            <w:r w:rsidRPr="00722976">
              <w:rPr>
                <w:rFonts w:ascii="Tahoma" w:hAnsi="Tahoma" w:cs="Tahoma"/>
                <w:sz w:val="22"/>
                <w:szCs w:val="22"/>
              </w:rPr>
              <w:instrText xml:space="preserve"> FORMCHECKBOX </w:instrText>
            </w:r>
            <w:r w:rsidR="00B93387">
              <w:rPr>
                <w:rFonts w:ascii="Tahoma" w:hAnsi="Tahoma" w:cs="Tahoma"/>
                <w:sz w:val="22"/>
                <w:szCs w:val="22"/>
              </w:rPr>
            </w:r>
            <w:r w:rsidR="00B93387">
              <w:rPr>
                <w:rFonts w:ascii="Tahoma" w:hAnsi="Tahoma" w:cs="Tahoma"/>
                <w:sz w:val="22"/>
                <w:szCs w:val="22"/>
              </w:rPr>
              <w:fldChar w:fldCharType="separate"/>
            </w:r>
            <w:r w:rsidRPr="00722976">
              <w:rPr>
                <w:rFonts w:ascii="Tahoma" w:hAnsi="Tahoma" w:cs="Tahoma"/>
                <w:sz w:val="22"/>
                <w:szCs w:val="22"/>
              </w:rPr>
              <w:fldChar w:fldCharType="end"/>
            </w:r>
            <w:r w:rsidRPr="00722976">
              <w:rPr>
                <w:rFonts w:ascii="Tahoma" w:hAnsi="Tahoma" w:cs="Tahoma"/>
                <w:sz w:val="22"/>
                <w:szCs w:val="22"/>
              </w:rPr>
              <w:t xml:space="preserve"> Cooking Completion - time begins at the completion of the cooking process:    </w:t>
            </w:r>
            <w:proofErr w:type="gramStart"/>
            <w:r w:rsidRPr="00722976">
              <w:rPr>
                <w:rFonts w:ascii="Tahoma" w:hAnsi="Tahoma" w:cs="Tahoma"/>
                <w:sz w:val="22"/>
                <w:szCs w:val="22"/>
              </w:rPr>
              <w:t>i.e.</w:t>
            </w:r>
            <w:proofErr w:type="gramEnd"/>
            <w:r w:rsidRPr="00722976">
              <w:rPr>
                <w:rFonts w:ascii="Tahoma" w:hAnsi="Tahoma" w:cs="Tahoma"/>
                <w:sz w:val="22"/>
                <w:szCs w:val="22"/>
              </w:rPr>
              <w:t xml:space="preserve"> cooked pizza removed from the oven.</w:t>
            </w:r>
          </w:p>
        </w:tc>
      </w:tr>
      <w:tr w:rsidR="00084477" w:rsidRPr="00722976" w14:paraId="7F2F7057" w14:textId="77777777" w:rsidTr="004338FB">
        <w:tc>
          <w:tcPr>
            <w:tcW w:w="3438" w:type="dxa"/>
            <w:vMerge/>
            <w:shd w:val="clear" w:color="auto" w:fill="auto"/>
          </w:tcPr>
          <w:p w14:paraId="09E54EAF"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u w:val="single"/>
              </w:rPr>
            </w:pPr>
          </w:p>
        </w:tc>
        <w:tc>
          <w:tcPr>
            <w:tcW w:w="6138" w:type="dxa"/>
            <w:shd w:val="clear" w:color="auto" w:fill="auto"/>
          </w:tcPr>
          <w:p w14:paraId="3D0836E9" w14:textId="77777777" w:rsidR="00084477" w:rsidRPr="00722976" w:rsidRDefault="00084477" w:rsidP="004338F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hanging="360"/>
              <w:rPr>
                <w:rFonts w:ascii="Tahoma" w:hAnsi="Tahoma" w:cs="Tahoma"/>
                <w:sz w:val="22"/>
                <w:szCs w:val="22"/>
              </w:rPr>
            </w:pPr>
            <w:r w:rsidRPr="00722976">
              <w:rPr>
                <w:rFonts w:ascii="Tahoma" w:hAnsi="Tahoma" w:cs="Tahoma"/>
                <w:sz w:val="22"/>
                <w:szCs w:val="22"/>
              </w:rPr>
              <w:fldChar w:fldCharType="begin">
                <w:ffData>
                  <w:name w:val=""/>
                  <w:enabled/>
                  <w:calcOnExit w:val="0"/>
                  <w:checkBox>
                    <w:sizeAuto/>
                    <w:default w:val="0"/>
                  </w:checkBox>
                </w:ffData>
              </w:fldChar>
            </w:r>
            <w:r w:rsidRPr="00722976">
              <w:rPr>
                <w:rFonts w:ascii="Tahoma" w:hAnsi="Tahoma" w:cs="Tahoma"/>
                <w:sz w:val="22"/>
                <w:szCs w:val="22"/>
              </w:rPr>
              <w:instrText xml:space="preserve"> FORMCHECKBOX </w:instrText>
            </w:r>
            <w:r w:rsidR="00B93387">
              <w:rPr>
                <w:rFonts w:ascii="Tahoma" w:hAnsi="Tahoma" w:cs="Tahoma"/>
                <w:sz w:val="22"/>
                <w:szCs w:val="22"/>
              </w:rPr>
            </w:r>
            <w:r w:rsidR="00B93387">
              <w:rPr>
                <w:rFonts w:ascii="Tahoma" w:hAnsi="Tahoma" w:cs="Tahoma"/>
                <w:sz w:val="22"/>
                <w:szCs w:val="22"/>
              </w:rPr>
              <w:fldChar w:fldCharType="separate"/>
            </w:r>
            <w:r w:rsidRPr="00722976">
              <w:rPr>
                <w:rFonts w:ascii="Tahoma" w:hAnsi="Tahoma" w:cs="Tahoma"/>
                <w:sz w:val="22"/>
                <w:szCs w:val="22"/>
              </w:rPr>
              <w:fldChar w:fldCharType="end"/>
            </w:r>
            <w:r w:rsidRPr="00722976">
              <w:rPr>
                <w:rFonts w:ascii="Tahoma" w:hAnsi="Tahoma" w:cs="Tahoma"/>
                <w:sz w:val="22"/>
                <w:szCs w:val="22"/>
              </w:rPr>
              <w:t xml:space="preserve"> Removal from hot or cold holding – time begins when the food is removed from temperature control:    </w:t>
            </w:r>
            <w:proofErr w:type="gramStart"/>
            <w:r w:rsidRPr="00722976">
              <w:rPr>
                <w:rFonts w:ascii="Tahoma" w:hAnsi="Tahoma" w:cs="Tahoma"/>
                <w:sz w:val="22"/>
                <w:szCs w:val="22"/>
              </w:rPr>
              <w:t>i.e.</w:t>
            </w:r>
            <w:proofErr w:type="gramEnd"/>
            <w:r w:rsidRPr="00722976">
              <w:rPr>
                <w:rFonts w:ascii="Tahoma" w:hAnsi="Tahoma" w:cs="Tahoma"/>
                <w:sz w:val="22"/>
                <w:szCs w:val="22"/>
              </w:rPr>
              <w:t xml:space="preserve"> meats or vegetables are removed from hot holding unit, sub sandwiches or milk</w:t>
            </w:r>
            <w:r w:rsidR="00BB6349" w:rsidRPr="00722976">
              <w:rPr>
                <w:rFonts w:ascii="Tahoma" w:hAnsi="Tahoma" w:cs="Tahoma"/>
                <w:sz w:val="22"/>
                <w:szCs w:val="22"/>
              </w:rPr>
              <w:t>s</w:t>
            </w:r>
            <w:r w:rsidRPr="00722976">
              <w:rPr>
                <w:rFonts w:ascii="Tahoma" w:hAnsi="Tahoma" w:cs="Tahoma"/>
                <w:sz w:val="22"/>
                <w:szCs w:val="22"/>
              </w:rPr>
              <w:t xml:space="preserve"> are removed from refrigeration.</w:t>
            </w:r>
          </w:p>
        </w:tc>
      </w:tr>
      <w:tr w:rsidR="005709B7" w:rsidRPr="00722976" w14:paraId="3567DD68" w14:textId="77777777" w:rsidTr="004338FB">
        <w:tc>
          <w:tcPr>
            <w:tcW w:w="3438" w:type="dxa"/>
            <w:vMerge/>
            <w:shd w:val="clear" w:color="auto" w:fill="auto"/>
          </w:tcPr>
          <w:p w14:paraId="59F5C8CB" w14:textId="77777777" w:rsidR="005709B7" w:rsidRPr="00722976" w:rsidRDefault="005709B7" w:rsidP="005709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u w:val="single"/>
              </w:rPr>
            </w:pPr>
          </w:p>
        </w:tc>
        <w:tc>
          <w:tcPr>
            <w:tcW w:w="6138" w:type="dxa"/>
            <w:shd w:val="clear" w:color="auto" w:fill="auto"/>
          </w:tcPr>
          <w:p w14:paraId="4524F215" w14:textId="03D63884" w:rsidR="005709B7" w:rsidRPr="00722976" w:rsidRDefault="005709B7" w:rsidP="005709B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hanging="360"/>
              <w:rPr>
                <w:rFonts w:ascii="Tahoma" w:hAnsi="Tahoma" w:cs="Tahoma"/>
                <w:sz w:val="22"/>
                <w:szCs w:val="22"/>
              </w:rPr>
            </w:pPr>
            <w:r w:rsidRPr="00722976">
              <w:rPr>
                <w:rFonts w:ascii="Tahoma" w:hAnsi="Tahoma" w:cs="Tahoma"/>
                <w:sz w:val="22"/>
                <w:szCs w:val="22"/>
              </w:rPr>
              <w:fldChar w:fldCharType="begin">
                <w:ffData>
                  <w:name w:val="Check6"/>
                  <w:enabled/>
                  <w:calcOnExit w:val="0"/>
                  <w:checkBox>
                    <w:sizeAuto/>
                    <w:default w:val="0"/>
                  </w:checkBox>
                </w:ffData>
              </w:fldChar>
            </w:r>
            <w:r w:rsidRPr="00722976">
              <w:rPr>
                <w:rFonts w:ascii="Tahoma" w:hAnsi="Tahoma" w:cs="Tahoma"/>
                <w:sz w:val="22"/>
                <w:szCs w:val="22"/>
              </w:rPr>
              <w:instrText xml:space="preserve"> FORMCHECKBOX </w:instrText>
            </w:r>
            <w:r w:rsidR="00B93387">
              <w:rPr>
                <w:rFonts w:ascii="Tahoma" w:hAnsi="Tahoma" w:cs="Tahoma"/>
                <w:sz w:val="22"/>
                <w:szCs w:val="22"/>
              </w:rPr>
            </w:r>
            <w:r w:rsidR="00B93387">
              <w:rPr>
                <w:rFonts w:ascii="Tahoma" w:hAnsi="Tahoma" w:cs="Tahoma"/>
                <w:sz w:val="22"/>
                <w:szCs w:val="22"/>
              </w:rPr>
              <w:fldChar w:fldCharType="separate"/>
            </w:r>
            <w:r w:rsidRPr="00722976">
              <w:rPr>
                <w:rFonts w:ascii="Tahoma" w:hAnsi="Tahoma" w:cs="Tahoma"/>
                <w:sz w:val="22"/>
                <w:szCs w:val="22"/>
              </w:rPr>
              <w:fldChar w:fldCharType="end"/>
            </w:r>
            <w:r w:rsidRPr="00722976">
              <w:rPr>
                <w:rFonts w:ascii="Tahoma" w:hAnsi="Tahoma" w:cs="Tahoma"/>
                <w:sz w:val="22"/>
                <w:szCs w:val="22"/>
              </w:rPr>
              <w:t xml:space="preserve"> Assembly – </w:t>
            </w:r>
            <w:r w:rsidRPr="00722976">
              <w:rPr>
                <w:rFonts w:ascii="Tahoma" w:hAnsi="Tahoma" w:cs="Tahoma"/>
                <w:bCs/>
                <w:sz w:val="22"/>
                <w:szCs w:val="22"/>
              </w:rPr>
              <w:t>time begins</w:t>
            </w:r>
            <w:r w:rsidRPr="00722976">
              <w:rPr>
                <w:rFonts w:ascii="Tahoma" w:hAnsi="Tahoma" w:cs="Tahoma"/>
                <w:sz w:val="22"/>
                <w:szCs w:val="22"/>
              </w:rPr>
              <w:t xml:space="preserve"> when preparing the menu </w:t>
            </w:r>
            <w:proofErr w:type="gramStart"/>
            <w:r w:rsidRPr="00722976">
              <w:rPr>
                <w:rFonts w:ascii="Tahoma" w:hAnsi="Tahoma" w:cs="Tahoma"/>
                <w:sz w:val="22"/>
                <w:szCs w:val="22"/>
              </w:rPr>
              <w:t>item;</w:t>
            </w:r>
            <w:proofErr w:type="gramEnd"/>
            <w:r w:rsidRPr="00722976">
              <w:rPr>
                <w:rFonts w:ascii="Tahoma" w:hAnsi="Tahoma" w:cs="Tahoma"/>
                <w:sz w:val="22"/>
                <w:szCs w:val="22"/>
              </w:rPr>
              <w:t xml:space="preserve"> i.e. sandwiches, salads, cut melons.  Note: For cold items, the ingredients must be removed cold storage at 41° F. before assembly begins. If hot foods are being assembled, all foods must be cooked to the proper temperature and held at least 135 </w:t>
            </w:r>
            <w:r w:rsidR="00FE6BE5" w:rsidRPr="00722976">
              <w:rPr>
                <w:rFonts w:ascii="Tahoma" w:hAnsi="Tahoma" w:cs="Tahoma"/>
                <w:sz w:val="22"/>
                <w:szCs w:val="22"/>
              </w:rPr>
              <w:t>°</w:t>
            </w:r>
            <w:r w:rsidR="00FE6BE5">
              <w:rPr>
                <w:rFonts w:ascii="Tahoma" w:hAnsi="Tahoma" w:cs="Tahoma"/>
                <w:sz w:val="22"/>
                <w:szCs w:val="22"/>
              </w:rPr>
              <w:t>F</w:t>
            </w:r>
            <w:r w:rsidRPr="00722976">
              <w:rPr>
                <w:rFonts w:ascii="Tahoma" w:hAnsi="Tahoma" w:cs="Tahoma"/>
                <w:sz w:val="22"/>
                <w:szCs w:val="22"/>
              </w:rPr>
              <w:t>.</w:t>
            </w:r>
          </w:p>
        </w:tc>
      </w:tr>
    </w:tbl>
    <w:p w14:paraId="6CA5A716" w14:textId="77777777" w:rsidR="00084477" w:rsidRPr="00722976" w:rsidRDefault="00084477" w:rsidP="0008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138"/>
      </w:tblGrid>
      <w:tr w:rsidR="00084477" w:rsidRPr="00722976" w14:paraId="3D432529" w14:textId="77777777" w:rsidTr="004338FB">
        <w:tc>
          <w:tcPr>
            <w:tcW w:w="3438" w:type="dxa"/>
            <w:shd w:val="clear" w:color="auto" w:fill="auto"/>
          </w:tcPr>
          <w:p w14:paraId="2A07DBB3"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b/>
                <w:sz w:val="22"/>
                <w:szCs w:val="22"/>
              </w:rPr>
            </w:pPr>
            <w:r w:rsidRPr="00722976">
              <w:rPr>
                <w:rFonts w:ascii="Tahoma" w:hAnsi="Tahoma" w:cs="Tahoma"/>
                <w:b/>
                <w:sz w:val="22"/>
                <w:szCs w:val="22"/>
              </w:rPr>
              <w:t>Holding Time</w:t>
            </w:r>
          </w:p>
          <w:p w14:paraId="0A841A4D"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20"/>
                <w:szCs w:val="20"/>
              </w:rPr>
            </w:pPr>
            <w:r w:rsidRPr="00722976">
              <w:rPr>
                <w:rFonts w:ascii="Tahoma" w:hAnsi="Tahoma" w:cs="Tahoma"/>
                <w:sz w:val="20"/>
                <w:szCs w:val="20"/>
              </w:rPr>
              <w:t>Maximum holding time for food is 4 hours.</w:t>
            </w:r>
          </w:p>
        </w:tc>
        <w:tc>
          <w:tcPr>
            <w:tcW w:w="6138" w:type="dxa"/>
            <w:shd w:val="clear" w:color="auto" w:fill="auto"/>
          </w:tcPr>
          <w:p w14:paraId="08F1BF43"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rPr>
            </w:pPr>
          </w:p>
        </w:tc>
      </w:tr>
      <w:tr w:rsidR="00084477" w:rsidRPr="00722976" w14:paraId="11AD5372" w14:textId="77777777" w:rsidTr="004338FB">
        <w:tc>
          <w:tcPr>
            <w:tcW w:w="3438" w:type="dxa"/>
            <w:shd w:val="clear" w:color="auto" w:fill="auto"/>
          </w:tcPr>
          <w:p w14:paraId="53F57C19"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rPr>
            </w:pPr>
            <w:r w:rsidRPr="00722976">
              <w:rPr>
                <w:rFonts w:ascii="Tahoma" w:hAnsi="Tahoma" w:cs="Tahoma"/>
                <w:sz w:val="22"/>
                <w:szCs w:val="22"/>
              </w:rPr>
              <w:t>Specify food location during holding:</w:t>
            </w:r>
          </w:p>
        </w:tc>
        <w:tc>
          <w:tcPr>
            <w:tcW w:w="6138" w:type="dxa"/>
            <w:shd w:val="clear" w:color="auto" w:fill="auto"/>
          </w:tcPr>
          <w:p w14:paraId="0BA69BA2"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rPr>
            </w:pPr>
          </w:p>
        </w:tc>
      </w:tr>
      <w:tr w:rsidR="00084477" w:rsidRPr="00722976" w14:paraId="2D53959E" w14:textId="77777777" w:rsidTr="004338FB">
        <w:tc>
          <w:tcPr>
            <w:tcW w:w="3438" w:type="dxa"/>
            <w:shd w:val="clear" w:color="auto" w:fill="auto"/>
          </w:tcPr>
          <w:p w14:paraId="4166FBBB"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rPr>
            </w:pPr>
            <w:r w:rsidRPr="00722976">
              <w:rPr>
                <w:rFonts w:ascii="Tahoma" w:hAnsi="Tahoma" w:cs="Tahoma"/>
                <w:sz w:val="22"/>
                <w:szCs w:val="22"/>
              </w:rPr>
              <w:t>Describe labeling method:</w:t>
            </w:r>
          </w:p>
        </w:tc>
        <w:tc>
          <w:tcPr>
            <w:tcW w:w="6138" w:type="dxa"/>
            <w:shd w:val="clear" w:color="auto" w:fill="auto"/>
          </w:tcPr>
          <w:p w14:paraId="26D3FB11" w14:textId="77777777" w:rsidR="00084477" w:rsidRPr="00722976" w:rsidRDefault="00084477" w:rsidP="004338F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hanging="360"/>
              <w:rPr>
                <w:rFonts w:ascii="Tahoma" w:hAnsi="Tahoma" w:cs="Tahoma"/>
                <w:sz w:val="22"/>
                <w:szCs w:val="22"/>
              </w:rPr>
            </w:pPr>
          </w:p>
        </w:tc>
      </w:tr>
      <w:tr w:rsidR="00084477" w:rsidRPr="00722976" w14:paraId="7A0F2DC8" w14:textId="77777777" w:rsidTr="004338FB">
        <w:tc>
          <w:tcPr>
            <w:tcW w:w="3438" w:type="dxa"/>
            <w:shd w:val="clear" w:color="auto" w:fill="auto"/>
          </w:tcPr>
          <w:p w14:paraId="7A9F8B16"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sz w:val="22"/>
                <w:szCs w:val="22"/>
                <w:u w:val="single"/>
              </w:rPr>
            </w:pPr>
            <w:r w:rsidRPr="00722976">
              <w:rPr>
                <w:rFonts w:ascii="Tahoma" w:hAnsi="Tahoma" w:cs="Tahoma"/>
                <w:sz w:val="22"/>
                <w:szCs w:val="22"/>
                <w:u w:val="single"/>
              </w:rPr>
              <w:t>Labeling Method includes:</w:t>
            </w:r>
          </w:p>
        </w:tc>
        <w:tc>
          <w:tcPr>
            <w:tcW w:w="6138" w:type="dxa"/>
            <w:shd w:val="clear" w:color="auto" w:fill="auto"/>
          </w:tcPr>
          <w:p w14:paraId="55A7D024" w14:textId="77777777" w:rsidR="00084477" w:rsidRPr="00722976" w:rsidRDefault="00084477" w:rsidP="004338F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hanging="360"/>
              <w:rPr>
                <w:rFonts w:ascii="Tahoma" w:hAnsi="Tahoma" w:cs="Tahoma"/>
                <w:sz w:val="22"/>
                <w:szCs w:val="22"/>
              </w:rPr>
            </w:pPr>
            <w:r w:rsidRPr="00722976">
              <w:rPr>
                <w:rFonts w:ascii="Tahoma" w:hAnsi="Tahoma" w:cs="Tahoma"/>
                <w:sz w:val="22"/>
                <w:szCs w:val="22"/>
              </w:rPr>
              <w:fldChar w:fldCharType="begin">
                <w:ffData>
                  <w:name w:val="Check9"/>
                  <w:enabled/>
                  <w:calcOnExit w:val="0"/>
                  <w:checkBox>
                    <w:sizeAuto/>
                    <w:default w:val="0"/>
                  </w:checkBox>
                </w:ffData>
              </w:fldChar>
            </w:r>
            <w:bookmarkStart w:id="0" w:name="Check9"/>
            <w:r w:rsidRPr="00722976">
              <w:rPr>
                <w:rFonts w:ascii="Tahoma" w:hAnsi="Tahoma" w:cs="Tahoma"/>
                <w:sz w:val="22"/>
                <w:szCs w:val="22"/>
              </w:rPr>
              <w:instrText xml:space="preserve"> FORMCHECKBOX </w:instrText>
            </w:r>
            <w:r w:rsidR="00B93387">
              <w:rPr>
                <w:rFonts w:ascii="Tahoma" w:hAnsi="Tahoma" w:cs="Tahoma"/>
                <w:sz w:val="22"/>
                <w:szCs w:val="22"/>
              </w:rPr>
            </w:r>
            <w:r w:rsidR="00B93387">
              <w:rPr>
                <w:rFonts w:ascii="Tahoma" w:hAnsi="Tahoma" w:cs="Tahoma"/>
                <w:sz w:val="22"/>
                <w:szCs w:val="22"/>
              </w:rPr>
              <w:fldChar w:fldCharType="separate"/>
            </w:r>
            <w:r w:rsidRPr="00722976">
              <w:rPr>
                <w:rFonts w:ascii="Tahoma" w:hAnsi="Tahoma" w:cs="Tahoma"/>
                <w:sz w:val="22"/>
                <w:szCs w:val="22"/>
              </w:rPr>
              <w:fldChar w:fldCharType="end"/>
            </w:r>
            <w:bookmarkEnd w:id="0"/>
            <w:r w:rsidRPr="00722976">
              <w:rPr>
                <w:rFonts w:ascii="Tahoma" w:hAnsi="Tahoma" w:cs="Tahoma"/>
                <w:sz w:val="22"/>
                <w:szCs w:val="22"/>
              </w:rPr>
              <w:t xml:space="preserve">  when time control begins</w:t>
            </w:r>
          </w:p>
          <w:bookmarkStart w:id="1" w:name="Check10"/>
          <w:p w14:paraId="21E8C661" w14:textId="77777777" w:rsidR="00084477" w:rsidRPr="00722976" w:rsidRDefault="00084477" w:rsidP="004338F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hanging="360"/>
              <w:rPr>
                <w:rFonts w:ascii="Tahoma" w:hAnsi="Tahoma" w:cs="Tahoma"/>
                <w:sz w:val="22"/>
                <w:szCs w:val="22"/>
              </w:rPr>
            </w:pPr>
            <w:r w:rsidRPr="00722976">
              <w:rPr>
                <w:rFonts w:ascii="Tahoma" w:hAnsi="Tahoma" w:cs="Tahoma"/>
                <w:sz w:val="22"/>
                <w:szCs w:val="22"/>
              </w:rPr>
              <w:fldChar w:fldCharType="begin">
                <w:ffData>
                  <w:name w:val="Check10"/>
                  <w:enabled/>
                  <w:calcOnExit w:val="0"/>
                  <w:checkBox>
                    <w:sizeAuto/>
                    <w:default w:val="0"/>
                  </w:checkBox>
                </w:ffData>
              </w:fldChar>
            </w:r>
            <w:r w:rsidRPr="00722976">
              <w:rPr>
                <w:rFonts w:ascii="Tahoma" w:hAnsi="Tahoma" w:cs="Tahoma"/>
                <w:sz w:val="22"/>
                <w:szCs w:val="22"/>
              </w:rPr>
              <w:instrText xml:space="preserve"> FORMCHECKBOX </w:instrText>
            </w:r>
            <w:r w:rsidR="00B93387">
              <w:rPr>
                <w:rFonts w:ascii="Tahoma" w:hAnsi="Tahoma" w:cs="Tahoma"/>
                <w:sz w:val="22"/>
                <w:szCs w:val="22"/>
              </w:rPr>
            </w:r>
            <w:r w:rsidR="00B93387">
              <w:rPr>
                <w:rFonts w:ascii="Tahoma" w:hAnsi="Tahoma" w:cs="Tahoma"/>
                <w:sz w:val="22"/>
                <w:szCs w:val="22"/>
              </w:rPr>
              <w:fldChar w:fldCharType="separate"/>
            </w:r>
            <w:r w:rsidRPr="00722976">
              <w:rPr>
                <w:rFonts w:ascii="Tahoma" w:hAnsi="Tahoma" w:cs="Tahoma"/>
                <w:sz w:val="22"/>
                <w:szCs w:val="22"/>
              </w:rPr>
              <w:fldChar w:fldCharType="end"/>
            </w:r>
            <w:bookmarkEnd w:id="1"/>
            <w:r w:rsidRPr="00722976">
              <w:rPr>
                <w:rFonts w:ascii="Tahoma" w:hAnsi="Tahoma" w:cs="Tahoma"/>
                <w:sz w:val="22"/>
                <w:szCs w:val="22"/>
              </w:rPr>
              <w:t xml:space="preserve">  discard time</w:t>
            </w:r>
          </w:p>
        </w:tc>
      </w:tr>
      <w:tr w:rsidR="00084477" w:rsidRPr="00722976" w14:paraId="61E8C15B" w14:textId="77777777" w:rsidTr="004338FB">
        <w:tc>
          <w:tcPr>
            <w:tcW w:w="3438" w:type="dxa"/>
            <w:shd w:val="clear" w:color="auto" w:fill="auto"/>
          </w:tcPr>
          <w:p w14:paraId="335C5ADA" w14:textId="77777777" w:rsidR="00084477" w:rsidRPr="00722976" w:rsidRDefault="00084477" w:rsidP="004338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rPr>
                <w:rFonts w:ascii="Tahoma" w:hAnsi="Tahoma" w:cs="Tahoma"/>
                <w:b/>
                <w:sz w:val="22"/>
                <w:szCs w:val="22"/>
                <w:u w:val="single"/>
              </w:rPr>
            </w:pPr>
            <w:r w:rsidRPr="00722976">
              <w:rPr>
                <w:rFonts w:ascii="Tahoma" w:hAnsi="Tahoma" w:cs="Tahoma"/>
                <w:b/>
                <w:sz w:val="22"/>
                <w:szCs w:val="22"/>
                <w:u w:val="single"/>
              </w:rPr>
              <w:t>Disposal Method:</w:t>
            </w:r>
          </w:p>
        </w:tc>
        <w:tc>
          <w:tcPr>
            <w:tcW w:w="6138" w:type="dxa"/>
            <w:shd w:val="clear" w:color="auto" w:fill="auto"/>
          </w:tcPr>
          <w:p w14:paraId="79162725" w14:textId="77777777" w:rsidR="00084477" w:rsidRPr="00722976" w:rsidRDefault="00084477" w:rsidP="004338F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ind w:left="360" w:hanging="360"/>
              <w:rPr>
                <w:rFonts w:ascii="Tahoma" w:hAnsi="Tahoma" w:cs="Tahoma"/>
                <w:sz w:val="22"/>
                <w:szCs w:val="22"/>
              </w:rPr>
            </w:pPr>
          </w:p>
        </w:tc>
      </w:tr>
    </w:tbl>
    <w:p w14:paraId="394EB745" w14:textId="77777777" w:rsidR="00084477" w:rsidRPr="00722976" w:rsidRDefault="00084477" w:rsidP="00084477">
      <w:pPr>
        <w:rPr>
          <w:rFonts w:ascii="Tahoma" w:hAnsi="Tahoma" w:cs="Tahoma"/>
          <w:b/>
          <w:bCs/>
          <w:sz w:val="144"/>
          <w:szCs w:val="144"/>
        </w:rPr>
      </w:pPr>
    </w:p>
    <w:p w14:paraId="1BD9AB89" w14:textId="77777777" w:rsidR="00084477" w:rsidRPr="00722976" w:rsidRDefault="00084477" w:rsidP="00084477">
      <w:pPr>
        <w:jc w:val="center"/>
        <w:rPr>
          <w:rFonts w:ascii="Tahoma" w:hAnsi="Tahoma" w:cs="Tahoma"/>
          <w:b/>
          <w:bCs/>
          <w:sz w:val="108"/>
          <w:szCs w:val="108"/>
        </w:rPr>
      </w:pPr>
      <w:r w:rsidRPr="00722976">
        <w:rPr>
          <w:rFonts w:ascii="Tahoma" w:hAnsi="Tahoma" w:cs="Tahoma"/>
          <w:b/>
          <w:bCs/>
          <w:sz w:val="108"/>
          <w:szCs w:val="108"/>
        </w:rPr>
        <w:t>Insert copies of all written TPHC procedures behind this page (if applicable).</w:t>
      </w:r>
    </w:p>
    <w:p w14:paraId="0896559A" w14:textId="77777777" w:rsidR="00084477" w:rsidRPr="00722976" w:rsidRDefault="00084477" w:rsidP="00084477">
      <w:pPr>
        <w:jc w:val="center"/>
        <w:rPr>
          <w:rFonts w:ascii="Tahoma" w:hAnsi="Tahoma" w:cs="Tahoma"/>
          <w:b/>
          <w:bCs/>
          <w:sz w:val="28"/>
          <w:szCs w:val="28"/>
        </w:rPr>
      </w:pPr>
      <w:r w:rsidRPr="00722976">
        <w:rPr>
          <w:rFonts w:ascii="Tahoma" w:hAnsi="Tahoma" w:cs="Tahoma"/>
          <w:b/>
          <w:bCs/>
          <w:sz w:val="28"/>
          <w:szCs w:val="28"/>
        </w:rPr>
        <w:br w:type="page"/>
      </w:r>
    </w:p>
    <w:p w14:paraId="0A5EBC95" w14:textId="77777777" w:rsidR="00084477" w:rsidRPr="00722976" w:rsidRDefault="00084477" w:rsidP="00084477">
      <w:pPr>
        <w:jc w:val="center"/>
        <w:rPr>
          <w:rFonts w:ascii="Tahoma" w:hAnsi="Tahoma" w:cs="Tahoma"/>
          <w:b/>
          <w:bCs/>
          <w:sz w:val="28"/>
          <w:szCs w:val="28"/>
        </w:rPr>
      </w:pPr>
    </w:p>
    <w:p w14:paraId="6F75461D" w14:textId="77777777" w:rsidR="00084477" w:rsidRPr="00722976" w:rsidRDefault="00084477" w:rsidP="00084477">
      <w:pPr>
        <w:jc w:val="center"/>
        <w:rPr>
          <w:rFonts w:ascii="Tahoma" w:hAnsi="Tahoma" w:cs="Tahoma"/>
          <w:b/>
          <w:bCs/>
          <w:sz w:val="28"/>
          <w:szCs w:val="28"/>
        </w:rPr>
      </w:pPr>
    </w:p>
    <w:p w14:paraId="010FCA43" w14:textId="77777777" w:rsidR="00084477" w:rsidRPr="00722976" w:rsidRDefault="00084477" w:rsidP="00084477">
      <w:pPr>
        <w:jc w:val="center"/>
        <w:rPr>
          <w:rFonts w:ascii="Tahoma" w:hAnsi="Tahoma" w:cs="Tahoma"/>
          <w:b/>
          <w:bCs/>
          <w:sz w:val="28"/>
          <w:szCs w:val="28"/>
        </w:rPr>
      </w:pPr>
    </w:p>
    <w:p w14:paraId="55CF2C67" w14:textId="77777777" w:rsidR="00084477" w:rsidRPr="00722976" w:rsidRDefault="00084477" w:rsidP="00084477">
      <w:pPr>
        <w:jc w:val="center"/>
        <w:rPr>
          <w:rFonts w:ascii="Tahoma" w:hAnsi="Tahoma" w:cs="Tahoma"/>
          <w:b/>
          <w:bCs/>
          <w:sz w:val="72"/>
          <w:szCs w:val="72"/>
        </w:rPr>
      </w:pPr>
    </w:p>
    <w:p w14:paraId="07E750E0" w14:textId="77777777" w:rsidR="00084477" w:rsidRPr="00722976" w:rsidRDefault="00084477" w:rsidP="00084477">
      <w:pPr>
        <w:jc w:val="center"/>
        <w:rPr>
          <w:rFonts w:ascii="Tahoma" w:hAnsi="Tahoma" w:cs="Tahoma"/>
          <w:b/>
          <w:bCs/>
          <w:sz w:val="72"/>
          <w:szCs w:val="72"/>
        </w:rPr>
      </w:pPr>
    </w:p>
    <w:p w14:paraId="50165E11" w14:textId="77777777" w:rsidR="00084477" w:rsidRPr="00722976" w:rsidRDefault="00084477" w:rsidP="00084477">
      <w:pPr>
        <w:jc w:val="center"/>
        <w:rPr>
          <w:rFonts w:ascii="Tahoma" w:hAnsi="Tahoma" w:cs="Tahoma"/>
          <w:b/>
          <w:bCs/>
          <w:sz w:val="72"/>
          <w:szCs w:val="72"/>
        </w:rPr>
      </w:pPr>
      <w:r w:rsidRPr="00722976">
        <w:rPr>
          <w:rFonts w:ascii="Tahoma" w:hAnsi="Tahoma" w:cs="Tahoma"/>
          <w:b/>
          <w:bCs/>
          <w:sz w:val="72"/>
          <w:szCs w:val="72"/>
        </w:rPr>
        <w:t xml:space="preserve">Organize </w:t>
      </w:r>
      <w:r w:rsidR="007A1011" w:rsidRPr="00722976">
        <w:rPr>
          <w:rFonts w:ascii="Tahoma" w:hAnsi="Tahoma" w:cs="Tahoma"/>
          <w:b/>
          <w:bCs/>
          <w:sz w:val="72"/>
          <w:szCs w:val="72"/>
        </w:rPr>
        <w:t xml:space="preserve">the Recipe Book </w:t>
      </w:r>
      <w:r w:rsidRPr="00722976">
        <w:rPr>
          <w:rFonts w:ascii="Tahoma" w:hAnsi="Tahoma" w:cs="Tahoma"/>
          <w:b/>
          <w:bCs/>
          <w:sz w:val="72"/>
          <w:szCs w:val="72"/>
        </w:rPr>
        <w:t>behind this page.</w:t>
      </w:r>
    </w:p>
    <w:p w14:paraId="052390F7" w14:textId="77777777" w:rsidR="007A1011" w:rsidRPr="00722976" w:rsidRDefault="007A1011" w:rsidP="007A1011">
      <w:pPr>
        <w:rPr>
          <w:rFonts w:ascii="Tahoma" w:hAnsi="Tahoma" w:cs="Tahoma"/>
          <w:bCs/>
        </w:rPr>
      </w:pPr>
      <w:r w:rsidRPr="00722976">
        <w:rPr>
          <w:rFonts w:ascii="Tahoma" w:hAnsi="Tahoma" w:cs="Tahoma"/>
          <w:bCs/>
        </w:rPr>
        <w:t>Arrange the book as follows:</w:t>
      </w:r>
    </w:p>
    <w:p w14:paraId="407CFE97" w14:textId="77777777" w:rsidR="007A1011" w:rsidRPr="00722976" w:rsidRDefault="007A1011" w:rsidP="007A1011">
      <w:pPr>
        <w:numPr>
          <w:ilvl w:val="0"/>
          <w:numId w:val="35"/>
        </w:numPr>
        <w:rPr>
          <w:rFonts w:ascii="Tahoma" w:hAnsi="Tahoma" w:cs="Tahoma"/>
          <w:bCs/>
        </w:rPr>
      </w:pPr>
      <w:r w:rsidRPr="00722976">
        <w:rPr>
          <w:rFonts w:ascii="Tahoma" w:hAnsi="Tahoma" w:cs="Tahoma"/>
          <w:bCs/>
        </w:rPr>
        <w:t>Copies of menus for all meals served</w:t>
      </w:r>
    </w:p>
    <w:p w14:paraId="163FBCCD" w14:textId="77777777" w:rsidR="007A1011" w:rsidRPr="00722976" w:rsidRDefault="007A1011" w:rsidP="007A1011">
      <w:pPr>
        <w:numPr>
          <w:ilvl w:val="0"/>
          <w:numId w:val="35"/>
        </w:numPr>
        <w:rPr>
          <w:rFonts w:ascii="Tahoma" w:hAnsi="Tahoma" w:cs="Tahoma"/>
          <w:bCs/>
        </w:rPr>
      </w:pPr>
      <w:r w:rsidRPr="00722976">
        <w:rPr>
          <w:rFonts w:ascii="Tahoma" w:hAnsi="Tahoma" w:cs="Tahoma"/>
          <w:bCs/>
        </w:rPr>
        <w:t>Menu Summaries, as needed, for each of the HACCP processes – no cook, same day service, complex, and non-TCS/no HACCP process.</w:t>
      </w:r>
    </w:p>
    <w:p w14:paraId="263AC510" w14:textId="77777777" w:rsidR="007A1011" w:rsidRPr="00722976" w:rsidRDefault="007A1011" w:rsidP="007A1011">
      <w:pPr>
        <w:numPr>
          <w:ilvl w:val="0"/>
          <w:numId w:val="35"/>
        </w:numPr>
        <w:rPr>
          <w:rFonts w:ascii="Tahoma" w:hAnsi="Tahoma" w:cs="Tahoma"/>
          <w:bCs/>
        </w:rPr>
      </w:pPr>
      <w:r w:rsidRPr="00722976">
        <w:rPr>
          <w:rFonts w:ascii="Tahoma" w:hAnsi="Tahoma" w:cs="Tahoma"/>
          <w:bCs/>
        </w:rPr>
        <w:t>Listing of pre-prepared foods, if applicable.</w:t>
      </w:r>
    </w:p>
    <w:p w14:paraId="37A6C051" w14:textId="77777777" w:rsidR="007A1011" w:rsidRPr="00722976" w:rsidRDefault="007A1011" w:rsidP="007A1011">
      <w:pPr>
        <w:numPr>
          <w:ilvl w:val="0"/>
          <w:numId w:val="35"/>
        </w:numPr>
        <w:rPr>
          <w:rFonts w:ascii="Tahoma" w:hAnsi="Tahoma" w:cs="Tahoma"/>
          <w:bCs/>
        </w:rPr>
      </w:pPr>
      <w:r w:rsidRPr="00722976">
        <w:rPr>
          <w:rFonts w:ascii="Tahoma" w:hAnsi="Tahoma" w:cs="Tahoma"/>
          <w:bCs/>
        </w:rPr>
        <w:t>Copies of TPHC procedures, if applicable.</w:t>
      </w:r>
    </w:p>
    <w:p w14:paraId="132CC489" w14:textId="77777777" w:rsidR="007A1011" w:rsidRPr="00722976" w:rsidRDefault="007A1011" w:rsidP="007A1011">
      <w:pPr>
        <w:numPr>
          <w:ilvl w:val="0"/>
          <w:numId w:val="35"/>
        </w:numPr>
        <w:rPr>
          <w:rFonts w:ascii="Tahoma" w:hAnsi="Tahoma" w:cs="Tahoma"/>
          <w:bCs/>
        </w:rPr>
      </w:pPr>
      <w:r w:rsidRPr="00722976">
        <w:rPr>
          <w:rFonts w:ascii="Tahoma" w:hAnsi="Tahoma" w:cs="Tahoma"/>
          <w:bCs/>
        </w:rPr>
        <w:t>Copies of all recipes/procedures</w:t>
      </w:r>
    </w:p>
    <w:p w14:paraId="377C7ED5" w14:textId="77777777" w:rsidR="00084477" w:rsidRPr="00722976" w:rsidRDefault="00084477" w:rsidP="00084477">
      <w:pPr>
        <w:jc w:val="center"/>
        <w:rPr>
          <w:rFonts w:ascii="Tahoma" w:hAnsi="Tahoma" w:cs="Tahoma"/>
          <w:b/>
          <w:bCs/>
          <w:sz w:val="72"/>
          <w:szCs w:val="72"/>
        </w:rPr>
      </w:pPr>
    </w:p>
    <w:p w14:paraId="3E1A7AA9" w14:textId="77777777" w:rsidR="00084477" w:rsidRPr="0030784F" w:rsidRDefault="00084477" w:rsidP="00084477">
      <w:pPr>
        <w:jc w:val="center"/>
        <w:rPr>
          <w:rFonts w:ascii="Tahoma" w:hAnsi="Tahoma" w:cs="Tahoma"/>
          <w:b/>
          <w:bCs/>
          <w:sz w:val="72"/>
          <w:szCs w:val="72"/>
        </w:rPr>
      </w:pPr>
      <w:r w:rsidRPr="00722976">
        <w:rPr>
          <w:rFonts w:ascii="Tahoma" w:hAnsi="Tahoma" w:cs="Tahoma"/>
          <w:b/>
          <w:bCs/>
          <w:sz w:val="72"/>
          <w:szCs w:val="72"/>
        </w:rPr>
        <w:t>Inclu</w:t>
      </w:r>
      <w:r w:rsidR="00B6352D" w:rsidRPr="00722976">
        <w:rPr>
          <w:rFonts w:ascii="Tahoma" w:hAnsi="Tahoma" w:cs="Tahoma"/>
          <w:b/>
          <w:bCs/>
          <w:sz w:val="72"/>
          <w:szCs w:val="72"/>
        </w:rPr>
        <w:t xml:space="preserve">de </w:t>
      </w:r>
      <w:r w:rsidR="007A1011" w:rsidRPr="00722976">
        <w:rPr>
          <w:rFonts w:ascii="Tahoma" w:hAnsi="Tahoma" w:cs="Tahoma"/>
          <w:b/>
          <w:bCs/>
          <w:sz w:val="72"/>
          <w:szCs w:val="72"/>
        </w:rPr>
        <w:t xml:space="preserve">information for </w:t>
      </w:r>
      <w:r w:rsidR="00B6352D" w:rsidRPr="00722976">
        <w:rPr>
          <w:rFonts w:ascii="Tahoma" w:hAnsi="Tahoma" w:cs="Tahoma"/>
          <w:b/>
          <w:bCs/>
          <w:sz w:val="72"/>
          <w:szCs w:val="72"/>
        </w:rPr>
        <w:t xml:space="preserve">breakfast, lunch, snack, </w:t>
      </w:r>
      <w:r w:rsidRPr="00722976">
        <w:rPr>
          <w:rFonts w:ascii="Tahoma" w:hAnsi="Tahoma" w:cs="Tahoma"/>
          <w:b/>
          <w:bCs/>
          <w:sz w:val="72"/>
          <w:szCs w:val="72"/>
        </w:rPr>
        <w:t>a la carte</w:t>
      </w:r>
      <w:r w:rsidR="00B6352D" w:rsidRPr="00722976">
        <w:rPr>
          <w:rFonts w:ascii="Tahoma" w:hAnsi="Tahoma" w:cs="Tahoma"/>
          <w:b/>
          <w:bCs/>
          <w:sz w:val="72"/>
          <w:szCs w:val="72"/>
        </w:rPr>
        <w:t>, and supper/at risk after school meals</w:t>
      </w:r>
      <w:r w:rsidRPr="00722976">
        <w:rPr>
          <w:rFonts w:ascii="Tahoma" w:hAnsi="Tahoma" w:cs="Tahoma"/>
          <w:b/>
          <w:bCs/>
          <w:sz w:val="72"/>
          <w:szCs w:val="72"/>
        </w:rPr>
        <w:t>.</w:t>
      </w:r>
    </w:p>
    <w:p w14:paraId="18E07199" w14:textId="77777777" w:rsidR="009C7F6B" w:rsidRPr="0072305A" w:rsidRDefault="009C7F6B">
      <w:pPr>
        <w:pStyle w:val="Heading1"/>
      </w:pPr>
    </w:p>
    <w:sectPr w:rsidR="009C7F6B" w:rsidRPr="0072305A" w:rsidSect="00084477">
      <w:footerReference w:type="default" r:id="rId13"/>
      <w:pgSz w:w="12240" w:h="15840" w:code="1"/>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77898" w14:textId="77777777" w:rsidR="00B93387" w:rsidRDefault="00B93387">
      <w:r>
        <w:separator/>
      </w:r>
    </w:p>
  </w:endnote>
  <w:endnote w:type="continuationSeparator" w:id="0">
    <w:p w14:paraId="35896D08" w14:textId="77777777" w:rsidR="00B93387" w:rsidRDefault="00B9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45BA3" w14:textId="77777777" w:rsidR="003656F0" w:rsidRDefault="003656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1C487E" w14:textId="77777777" w:rsidR="003656F0" w:rsidRDefault="003656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595A8" w14:textId="77777777" w:rsidR="003656F0" w:rsidRDefault="003656F0">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54E89">
      <w:rPr>
        <w:rStyle w:val="PageNumber"/>
        <w:noProof/>
        <w:sz w:val="20"/>
      </w:rPr>
      <w:t>1</w:t>
    </w:r>
    <w:r>
      <w:rPr>
        <w:rStyle w:val="PageNumber"/>
        <w:sz w:val="20"/>
      </w:rPr>
      <w:fldChar w:fldCharType="end"/>
    </w:r>
  </w:p>
  <w:p w14:paraId="4A8B252C" w14:textId="2C48875F" w:rsidR="003656F0" w:rsidRPr="004338FB" w:rsidRDefault="00084477" w:rsidP="0072305A">
    <w:pPr>
      <w:pStyle w:val="Footer"/>
      <w:tabs>
        <w:tab w:val="clear" w:pos="4320"/>
        <w:tab w:val="center" w:pos="5760"/>
        <w:tab w:val="left" w:pos="6840"/>
      </w:tabs>
      <w:ind w:right="360"/>
      <w:jc w:val="both"/>
      <w:rPr>
        <w:rFonts w:ascii="Calibri" w:hAnsi="Calibri"/>
        <w:sz w:val="18"/>
        <w:szCs w:val="18"/>
      </w:rPr>
    </w:pPr>
    <w:r w:rsidRPr="004338FB">
      <w:rPr>
        <w:rFonts w:ascii="Calibri" w:hAnsi="Calibri"/>
        <w:sz w:val="18"/>
        <w:szCs w:val="18"/>
      </w:rPr>
      <w:t>Revised</w:t>
    </w:r>
    <w:r w:rsidR="00722976">
      <w:rPr>
        <w:rFonts w:ascii="Calibri" w:hAnsi="Calibri"/>
        <w:sz w:val="18"/>
        <w:szCs w:val="18"/>
      </w:rPr>
      <w:t xml:space="preserve"> June 202</w:t>
    </w:r>
    <w:r w:rsidR="00974FF9">
      <w:rPr>
        <w:rFonts w:ascii="Calibri" w:hAnsi="Calibri"/>
        <w:sz w:val="18"/>
        <w:szCs w:val="18"/>
      </w:rPr>
      <w:t>1</w:t>
    </w:r>
    <w:r w:rsidR="00B16B03">
      <w:rPr>
        <w:rFonts w:ascii="Calibri" w:hAnsi="Calibri"/>
        <w:sz w:val="18"/>
        <w:szCs w:val="18"/>
      </w:rPr>
      <w:t xml:space="preserve">                                       </w:t>
    </w:r>
    <w:r w:rsidRPr="004338FB">
      <w:rPr>
        <w:rFonts w:ascii="Calibri" w:hAnsi="Calibri"/>
        <w:sz w:val="18"/>
        <w:szCs w:val="18"/>
      </w:rPr>
      <w:t>Transported Meals – Menus and Recipes</w:t>
    </w:r>
    <w:r w:rsidR="003656F0" w:rsidRPr="004338FB">
      <w:rPr>
        <w:rFonts w:ascii="Calibri" w:hAnsi="Calibri"/>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99E7" w14:textId="77777777" w:rsidR="00084477" w:rsidRDefault="00084477">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054E89">
      <w:rPr>
        <w:rStyle w:val="PageNumber"/>
        <w:noProof/>
        <w:sz w:val="20"/>
      </w:rPr>
      <w:t>9</w:t>
    </w:r>
    <w:r>
      <w:rPr>
        <w:rStyle w:val="PageNumber"/>
        <w:sz w:val="20"/>
      </w:rPr>
      <w:fldChar w:fldCharType="end"/>
    </w:r>
  </w:p>
  <w:p w14:paraId="5C1CF3A8" w14:textId="77777777" w:rsidR="00084477" w:rsidRPr="004338FB" w:rsidRDefault="005709B7" w:rsidP="0072305A">
    <w:pPr>
      <w:pStyle w:val="Footer"/>
      <w:tabs>
        <w:tab w:val="clear" w:pos="4320"/>
        <w:tab w:val="center" w:pos="5760"/>
        <w:tab w:val="left" w:pos="6840"/>
      </w:tabs>
      <w:ind w:right="360"/>
      <w:jc w:val="both"/>
      <w:rPr>
        <w:rFonts w:ascii="Calibri" w:hAnsi="Calibri"/>
        <w:sz w:val="18"/>
        <w:szCs w:val="18"/>
      </w:rPr>
    </w:pPr>
    <w:r>
      <w:rPr>
        <w:rFonts w:ascii="Calibri" w:hAnsi="Calibri"/>
        <w:sz w:val="18"/>
        <w:szCs w:val="18"/>
      </w:rPr>
      <w:t>Revised May 2019</w:t>
    </w:r>
    <w:r w:rsidR="00084477" w:rsidRPr="004338FB">
      <w:rPr>
        <w:rFonts w:ascii="Calibri" w:hAnsi="Calibri"/>
        <w:sz w:val="18"/>
        <w:szCs w:val="18"/>
      </w:rPr>
      <w:tab/>
      <w:t>Transported Meals – Menus and Recipes</w:t>
    </w:r>
    <w:r w:rsidR="00084477" w:rsidRPr="004338FB">
      <w:rPr>
        <w:rFonts w:ascii="Calibri" w:hAnsi="Calibr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B6E6F" w14:textId="77777777" w:rsidR="00B93387" w:rsidRDefault="00B93387">
      <w:r>
        <w:separator/>
      </w:r>
    </w:p>
  </w:footnote>
  <w:footnote w:type="continuationSeparator" w:id="0">
    <w:p w14:paraId="2CC6E429" w14:textId="77777777" w:rsidR="00B93387" w:rsidRDefault="00B93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9520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E7505"/>
    <w:multiLevelType w:val="hybridMultilevel"/>
    <w:tmpl w:val="B5F28BB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C73BF"/>
    <w:multiLevelType w:val="hybridMultilevel"/>
    <w:tmpl w:val="8C46CC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D24EE"/>
    <w:multiLevelType w:val="hybridMultilevel"/>
    <w:tmpl w:val="5232D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B7144"/>
    <w:multiLevelType w:val="hybridMultilevel"/>
    <w:tmpl w:val="FD065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CD610C"/>
    <w:multiLevelType w:val="hybridMultilevel"/>
    <w:tmpl w:val="9A2E6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E6299C"/>
    <w:multiLevelType w:val="hybridMultilevel"/>
    <w:tmpl w:val="1E667A18"/>
    <w:lvl w:ilvl="0" w:tplc="573ADAA0">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416D5"/>
    <w:multiLevelType w:val="hybridMultilevel"/>
    <w:tmpl w:val="5D48EE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9245F2"/>
    <w:multiLevelType w:val="hybridMultilevel"/>
    <w:tmpl w:val="4348ABE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31E0A"/>
    <w:multiLevelType w:val="hybridMultilevel"/>
    <w:tmpl w:val="487E5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32690"/>
    <w:multiLevelType w:val="hybridMultilevel"/>
    <w:tmpl w:val="539E5B7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E32BE0"/>
    <w:multiLevelType w:val="hybridMultilevel"/>
    <w:tmpl w:val="F3AEFC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821A77"/>
    <w:multiLevelType w:val="hybridMultilevel"/>
    <w:tmpl w:val="E7506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3037"/>
    <w:multiLevelType w:val="hybridMultilevel"/>
    <w:tmpl w:val="DD8E35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10C1B"/>
    <w:multiLevelType w:val="hybridMultilevel"/>
    <w:tmpl w:val="31FE3AB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80BC1"/>
    <w:multiLevelType w:val="hybridMultilevel"/>
    <w:tmpl w:val="39EC6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2823C7"/>
    <w:multiLevelType w:val="hybridMultilevel"/>
    <w:tmpl w:val="668C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650EB3"/>
    <w:multiLevelType w:val="hybridMultilevel"/>
    <w:tmpl w:val="475ADD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25D6222"/>
    <w:multiLevelType w:val="hybridMultilevel"/>
    <w:tmpl w:val="BCCED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C2703"/>
    <w:multiLevelType w:val="hybridMultilevel"/>
    <w:tmpl w:val="9C5E6B5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58B4DCF"/>
    <w:multiLevelType w:val="hybridMultilevel"/>
    <w:tmpl w:val="82FCA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2D1FC2"/>
    <w:multiLevelType w:val="hybridMultilevel"/>
    <w:tmpl w:val="16C86C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E46A44"/>
    <w:multiLevelType w:val="hybridMultilevel"/>
    <w:tmpl w:val="144608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076393A"/>
    <w:multiLevelType w:val="hybridMultilevel"/>
    <w:tmpl w:val="2AEE2F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4757261"/>
    <w:multiLevelType w:val="hybridMultilevel"/>
    <w:tmpl w:val="2AEE2F7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A3B6C79"/>
    <w:multiLevelType w:val="hybridMultilevel"/>
    <w:tmpl w:val="7004AAFC"/>
    <w:lvl w:ilvl="0" w:tplc="9970CB56">
      <w:start w:val="1"/>
      <w:numFmt w:val="bullet"/>
      <w:lvlText w:val="o"/>
      <w:lvlJc w:val="left"/>
      <w:pPr>
        <w:tabs>
          <w:tab w:val="num" w:pos="936"/>
        </w:tabs>
        <w:ind w:left="576" w:hanging="216"/>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627A08"/>
    <w:multiLevelType w:val="hybridMultilevel"/>
    <w:tmpl w:val="ABCC1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B23756"/>
    <w:multiLevelType w:val="hybridMultilevel"/>
    <w:tmpl w:val="3A763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005AF5"/>
    <w:multiLevelType w:val="hybridMultilevel"/>
    <w:tmpl w:val="9ED0341E"/>
    <w:lvl w:ilvl="0" w:tplc="90D4C2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370192"/>
    <w:multiLevelType w:val="hybridMultilevel"/>
    <w:tmpl w:val="BCCED07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B2133C"/>
    <w:multiLevelType w:val="hybridMultilevel"/>
    <w:tmpl w:val="5232DA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46F22"/>
    <w:multiLevelType w:val="hybridMultilevel"/>
    <w:tmpl w:val="8B246D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3BC3AF9"/>
    <w:multiLevelType w:val="hybridMultilevel"/>
    <w:tmpl w:val="44A82F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A34C6"/>
    <w:multiLevelType w:val="hybridMultilevel"/>
    <w:tmpl w:val="B212E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86451B"/>
    <w:multiLevelType w:val="hybridMultilevel"/>
    <w:tmpl w:val="A5A06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1"/>
  </w:num>
  <w:num w:numId="3">
    <w:abstractNumId w:val="8"/>
  </w:num>
  <w:num w:numId="4">
    <w:abstractNumId w:val="29"/>
  </w:num>
  <w:num w:numId="5">
    <w:abstractNumId w:val="18"/>
  </w:num>
  <w:num w:numId="6">
    <w:abstractNumId w:val="3"/>
  </w:num>
  <w:num w:numId="7">
    <w:abstractNumId w:val="33"/>
  </w:num>
  <w:num w:numId="8">
    <w:abstractNumId w:val="13"/>
  </w:num>
  <w:num w:numId="9">
    <w:abstractNumId w:val="32"/>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14"/>
  </w:num>
  <w:num w:numId="14">
    <w:abstractNumId w:val="4"/>
  </w:num>
  <w:num w:numId="15">
    <w:abstractNumId w:val="9"/>
  </w:num>
  <w:num w:numId="16">
    <w:abstractNumId w:val="10"/>
  </w:num>
  <w:num w:numId="17">
    <w:abstractNumId w:val="20"/>
  </w:num>
  <w:num w:numId="18">
    <w:abstractNumId w:val="27"/>
  </w:num>
  <w:num w:numId="19">
    <w:abstractNumId w:val="26"/>
  </w:num>
  <w:num w:numId="20">
    <w:abstractNumId w:val="11"/>
  </w:num>
  <w:num w:numId="21">
    <w:abstractNumId w:val="15"/>
  </w:num>
  <w:num w:numId="22">
    <w:abstractNumId w:val="34"/>
  </w:num>
  <w:num w:numId="23">
    <w:abstractNumId w:val="2"/>
  </w:num>
  <w:num w:numId="24">
    <w:abstractNumId w:val="7"/>
  </w:num>
  <w:num w:numId="25">
    <w:abstractNumId w:val="28"/>
  </w:num>
  <w:num w:numId="26">
    <w:abstractNumId w:val="31"/>
  </w:num>
  <w:num w:numId="27">
    <w:abstractNumId w:val="22"/>
  </w:num>
  <w:num w:numId="28">
    <w:abstractNumId w:val="6"/>
  </w:num>
  <w:num w:numId="29">
    <w:abstractNumId w:val="0"/>
  </w:num>
  <w:num w:numId="30">
    <w:abstractNumId w:val="25"/>
  </w:num>
  <w:num w:numId="31">
    <w:abstractNumId w:val="12"/>
  </w:num>
  <w:num w:numId="32">
    <w:abstractNumId w:val="16"/>
  </w:num>
  <w:num w:numId="33">
    <w:abstractNumId w:val="17"/>
  </w:num>
  <w:num w:numId="34">
    <w:abstractNumId w:val="2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grammar="clean"/>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305A"/>
    <w:rsid w:val="00054E89"/>
    <w:rsid w:val="000558D9"/>
    <w:rsid w:val="00057A1A"/>
    <w:rsid w:val="00077D92"/>
    <w:rsid w:val="00084477"/>
    <w:rsid w:val="000C6320"/>
    <w:rsid w:val="000E7F35"/>
    <w:rsid w:val="00133332"/>
    <w:rsid w:val="00141D36"/>
    <w:rsid w:val="0014762E"/>
    <w:rsid w:val="001C412C"/>
    <w:rsid w:val="00206FAB"/>
    <w:rsid w:val="00221D8A"/>
    <w:rsid w:val="00270E63"/>
    <w:rsid w:val="00281C44"/>
    <w:rsid w:val="002908C7"/>
    <w:rsid w:val="002B72B7"/>
    <w:rsid w:val="002F0924"/>
    <w:rsid w:val="00323BBB"/>
    <w:rsid w:val="003472B2"/>
    <w:rsid w:val="00353622"/>
    <w:rsid w:val="00361F0E"/>
    <w:rsid w:val="003656F0"/>
    <w:rsid w:val="00394BF2"/>
    <w:rsid w:val="003B22E1"/>
    <w:rsid w:val="0041430F"/>
    <w:rsid w:val="0041551E"/>
    <w:rsid w:val="004338FB"/>
    <w:rsid w:val="00435E51"/>
    <w:rsid w:val="00457D63"/>
    <w:rsid w:val="00485514"/>
    <w:rsid w:val="004B340C"/>
    <w:rsid w:val="004B43D1"/>
    <w:rsid w:val="004C4725"/>
    <w:rsid w:val="004E745B"/>
    <w:rsid w:val="0053649A"/>
    <w:rsid w:val="0055058F"/>
    <w:rsid w:val="005709B7"/>
    <w:rsid w:val="005749A9"/>
    <w:rsid w:val="005A3EE3"/>
    <w:rsid w:val="005F47BE"/>
    <w:rsid w:val="0061067C"/>
    <w:rsid w:val="00646109"/>
    <w:rsid w:val="00687943"/>
    <w:rsid w:val="00696D42"/>
    <w:rsid w:val="006B4D11"/>
    <w:rsid w:val="006C44DB"/>
    <w:rsid w:val="006D5E04"/>
    <w:rsid w:val="006E6E46"/>
    <w:rsid w:val="00722976"/>
    <w:rsid w:val="0072305A"/>
    <w:rsid w:val="00725FF3"/>
    <w:rsid w:val="007A1011"/>
    <w:rsid w:val="007A6D79"/>
    <w:rsid w:val="007B3EC5"/>
    <w:rsid w:val="007C567D"/>
    <w:rsid w:val="007D3908"/>
    <w:rsid w:val="0088660E"/>
    <w:rsid w:val="008974D9"/>
    <w:rsid w:val="008A4EC8"/>
    <w:rsid w:val="008A6D68"/>
    <w:rsid w:val="008C539C"/>
    <w:rsid w:val="008D6375"/>
    <w:rsid w:val="008F45C3"/>
    <w:rsid w:val="00924D60"/>
    <w:rsid w:val="00933C5F"/>
    <w:rsid w:val="0096241F"/>
    <w:rsid w:val="00974FF9"/>
    <w:rsid w:val="009A7C22"/>
    <w:rsid w:val="009C7F6B"/>
    <w:rsid w:val="00A317C9"/>
    <w:rsid w:val="00A37607"/>
    <w:rsid w:val="00A45140"/>
    <w:rsid w:val="00A54974"/>
    <w:rsid w:val="00A67A98"/>
    <w:rsid w:val="00A93FC0"/>
    <w:rsid w:val="00A97DBD"/>
    <w:rsid w:val="00B16B03"/>
    <w:rsid w:val="00B526AF"/>
    <w:rsid w:val="00B6322E"/>
    <w:rsid w:val="00B6352D"/>
    <w:rsid w:val="00B63EB5"/>
    <w:rsid w:val="00B93387"/>
    <w:rsid w:val="00BA0C8C"/>
    <w:rsid w:val="00BB0909"/>
    <w:rsid w:val="00BB6349"/>
    <w:rsid w:val="00BB7776"/>
    <w:rsid w:val="00C07D53"/>
    <w:rsid w:val="00CB4753"/>
    <w:rsid w:val="00CC0FB8"/>
    <w:rsid w:val="00D113A3"/>
    <w:rsid w:val="00D62375"/>
    <w:rsid w:val="00D70BD4"/>
    <w:rsid w:val="00D73208"/>
    <w:rsid w:val="00D81D2A"/>
    <w:rsid w:val="00DB650C"/>
    <w:rsid w:val="00DC019B"/>
    <w:rsid w:val="00DC3542"/>
    <w:rsid w:val="00E6561D"/>
    <w:rsid w:val="00E67758"/>
    <w:rsid w:val="00EA646A"/>
    <w:rsid w:val="00EB1A76"/>
    <w:rsid w:val="00ED2E4A"/>
    <w:rsid w:val="00ED7F2F"/>
    <w:rsid w:val="00F1483D"/>
    <w:rsid w:val="00F87D73"/>
    <w:rsid w:val="00FE3BA2"/>
    <w:rsid w:val="00FE409B"/>
    <w:rsid w:val="00FE6BE5"/>
    <w:rsid w:val="00FF5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F3F279"/>
  <w15:chartTrackingRefBased/>
  <w15:docId w15:val="{93F7B020-1FAD-40EE-8618-318E4E3B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b/>
      <w:bCs/>
      <w:color w:val="000000"/>
      <w:szCs w:val="28"/>
    </w:rPr>
  </w:style>
  <w:style w:type="paragraph" w:styleId="Heading3">
    <w:name w:val="heading 3"/>
    <w:basedOn w:val="Normal"/>
    <w:next w:val="Normal"/>
    <w:qFormat/>
    <w:pPr>
      <w:keepNext/>
      <w:outlineLvl w:val="2"/>
    </w:pPr>
    <w:rPr>
      <w:rFonts w:ascii="Arial" w:hAnsi="Arial" w:cs="Arial"/>
      <w:b/>
      <w:bCs/>
      <w:color w:val="000000"/>
      <w:sz w:val="28"/>
      <w:szCs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ind w:left="360" w:hanging="360"/>
      <w:outlineLvl w:val="4"/>
    </w:pPr>
    <w:rPr>
      <w:b/>
      <w:bCs/>
      <w:color w:val="000000"/>
      <w:szCs w:val="28"/>
    </w:rPr>
  </w:style>
  <w:style w:type="paragraph" w:styleId="Heading6">
    <w:name w:val="heading 6"/>
    <w:basedOn w:val="Normal"/>
    <w:next w:val="Normal"/>
    <w:qFormat/>
    <w:pPr>
      <w:keepNext/>
      <w:jc w:val="center"/>
      <w:outlineLvl w:val="5"/>
    </w:pPr>
    <w:rPr>
      <w:rFonts w:ascii="Arial" w:hAnsi="Arial" w:cs="Arial"/>
      <w:b/>
      <w:bCs/>
      <w:sz w:val="22"/>
    </w:rPr>
  </w:style>
  <w:style w:type="paragraph" w:styleId="Heading7">
    <w:name w:val="heading 7"/>
    <w:basedOn w:val="Normal"/>
    <w:next w:val="Normal"/>
    <w:qFormat/>
    <w:pPr>
      <w:keepNext/>
      <w:outlineLvl w:val="6"/>
    </w:pPr>
    <w:rPr>
      <w:b/>
      <w:bCs/>
      <w:sz w:val="22"/>
    </w:rPr>
  </w:style>
  <w:style w:type="paragraph" w:styleId="Heading8">
    <w:name w:val="heading 8"/>
    <w:basedOn w:val="Normal"/>
    <w:next w:val="Normal"/>
    <w:qFormat/>
    <w:pPr>
      <w:keepNext/>
      <w:outlineLvl w:val="7"/>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style>
  <w:style w:type="character" w:styleId="Hyperlink">
    <w:name w:val="Hyperlink"/>
    <w:semiHidden/>
    <w:rPr>
      <w:color w:val="0000FF"/>
      <w:u w:val="single"/>
    </w:rPr>
  </w:style>
  <w:style w:type="paragraph" w:customStyle="1" w:styleId="Default">
    <w:name w:val="Default"/>
    <w:pPr>
      <w:autoSpaceDE w:val="0"/>
      <w:autoSpaceDN w:val="0"/>
      <w:adjustRightInd w:val="0"/>
    </w:pPr>
    <w:rPr>
      <w:color w:val="000000"/>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FollowedHyperlink">
    <w:name w:val="FollowedHyperlink"/>
    <w:semiHidden/>
    <w:rPr>
      <w:color w:val="800080"/>
      <w:u w:val="single"/>
    </w:rPr>
  </w:style>
  <w:style w:type="character" w:styleId="CommentReference">
    <w:name w:val="annotation reference"/>
    <w:uiPriority w:val="99"/>
    <w:semiHidden/>
    <w:unhideWhenUsed/>
    <w:rsid w:val="002B72B7"/>
    <w:rPr>
      <w:sz w:val="18"/>
      <w:szCs w:val="18"/>
    </w:rPr>
  </w:style>
  <w:style w:type="paragraph" w:styleId="CommentText">
    <w:name w:val="annotation text"/>
    <w:basedOn w:val="Normal"/>
    <w:link w:val="CommentTextChar"/>
    <w:uiPriority w:val="99"/>
    <w:semiHidden/>
    <w:unhideWhenUsed/>
    <w:rsid w:val="002B72B7"/>
  </w:style>
  <w:style w:type="character" w:customStyle="1" w:styleId="CommentTextChar">
    <w:name w:val="Comment Text Char"/>
    <w:link w:val="CommentText"/>
    <w:uiPriority w:val="99"/>
    <w:semiHidden/>
    <w:rsid w:val="002B72B7"/>
    <w:rPr>
      <w:sz w:val="24"/>
      <w:szCs w:val="24"/>
    </w:rPr>
  </w:style>
  <w:style w:type="paragraph" w:styleId="CommentSubject">
    <w:name w:val="annotation subject"/>
    <w:basedOn w:val="CommentText"/>
    <w:next w:val="CommentText"/>
    <w:link w:val="CommentSubjectChar"/>
    <w:uiPriority w:val="99"/>
    <w:semiHidden/>
    <w:unhideWhenUsed/>
    <w:rsid w:val="002B72B7"/>
    <w:rPr>
      <w:b/>
      <w:bCs/>
      <w:sz w:val="20"/>
      <w:szCs w:val="20"/>
    </w:rPr>
  </w:style>
  <w:style w:type="character" w:customStyle="1" w:styleId="CommentSubjectChar">
    <w:name w:val="Comment Subject Char"/>
    <w:link w:val="CommentSubject"/>
    <w:uiPriority w:val="99"/>
    <w:semiHidden/>
    <w:rsid w:val="002B72B7"/>
    <w:rPr>
      <w:b/>
      <w:bCs/>
      <w:sz w:val="24"/>
      <w:szCs w:val="24"/>
    </w:rPr>
  </w:style>
  <w:style w:type="paragraph" w:styleId="BalloonText">
    <w:name w:val="Balloon Text"/>
    <w:basedOn w:val="Normal"/>
    <w:link w:val="BalloonTextChar"/>
    <w:uiPriority w:val="99"/>
    <w:semiHidden/>
    <w:unhideWhenUsed/>
    <w:rsid w:val="002B72B7"/>
    <w:rPr>
      <w:rFonts w:ascii="Lucida Grande" w:hAnsi="Lucida Grande" w:cs="Lucida Grande"/>
      <w:sz w:val="18"/>
      <w:szCs w:val="18"/>
    </w:rPr>
  </w:style>
  <w:style w:type="character" w:customStyle="1" w:styleId="BalloonTextChar">
    <w:name w:val="Balloon Text Char"/>
    <w:link w:val="BalloonText"/>
    <w:uiPriority w:val="99"/>
    <w:semiHidden/>
    <w:rsid w:val="002B72B7"/>
    <w:rPr>
      <w:rFonts w:ascii="Lucida Grande" w:hAnsi="Lucida Grande" w:cs="Lucida Grande"/>
      <w:sz w:val="18"/>
      <w:szCs w:val="18"/>
    </w:rPr>
  </w:style>
  <w:style w:type="character" w:customStyle="1" w:styleId="HTMLPreformattedChar">
    <w:name w:val="HTML Preformatted Char"/>
    <w:link w:val="HTMLPreformatted"/>
    <w:rsid w:val="0061067C"/>
    <w:rPr>
      <w:rFonts w:ascii="Courier New" w:eastAsia="Courier New" w:hAnsi="Courier New" w:cs="Courier New"/>
    </w:rPr>
  </w:style>
  <w:style w:type="paragraph" w:styleId="ListParagraph">
    <w:name w:val="List Paragraph"/>
    <w:basedOn w:val="Normal"/>
    <w:uiPriority w:val="34"/>
    <w:qFormat/>
    <w:rsid w:val="0061067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B5757DD870BA4EA2B90C04BE80B200" ma:contentTypeVersion="15" ma:contentTypeDescription="Create a new document." ma:contentTypeScope="" ma:versionID="473cf577f741adbf284ec68417aeb518">
  <xsd:schema xmlns:xsd="http://www.w3.org/2001/XMLSchema" xmlns:xs="http://www.w3.org/2001/XMLSchema" xmlns:p="http://schemas.microsoft.com/office/2006/metadata/properties" xmlns:ns1="http://schemas.microsoft.com/sharepoint/v3" xmlns:ns3="bb2dd36d-0536-4485-aa9e-3dfc18d6e102" xmlns:ns4="0b7f31bc-3b91-4f28-8e8c-a52a04055498" targetNamespace="http://schemas.microsoft.com/office/2006/metadata/properties" ma:root="true" ma:fieldsID="31d2aeba2b19df47dda4a2b440a2cee7" ns1:_="" ns3:_="" ns4:_="">
    <xsd:import namespace="http://schemas.microsoft.com/sharepoint/v3"/>
    <xsd:import namespace="bb2dd36d-0536-4485-aa9e-3dfc18d6e102"/>
    <xsd:import namespace="0b7f31bc-3b91-4f28-8e8c-a52a040554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dd36d-0536-4485-aa9e-3dfc18d6e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f31bc-3b91-4f28-8e8c-a52a040554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82B91-DE84-4EA0-8E06-409D7B213F7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C1280A-63AC-488B-8CBB-878AB2E0F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dd36d-0536-4485-aa9e-3dfc18d6e102"/>
    <ds:schemaRef ds:uri="0b7f31bc-3b91-4f28-8e8c-a52a0405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F3DA7-16BF-46D9-8AAF-E10ABF859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cp:lastModifiedBy>Donna Knight</cp:lastModifiedBy>
  <cp:revision>4</cp:revision>
  <cp:lastPrinted>2007-01-16T15:03:00Z</cp:lastPrinted>
  <dcterms:created xsi:type="dcterms:W3CDTF">2021-06-11T02:56:00Z</dcterms:created>
  <dcterms:modified xsi:type="dcterms:W3CDTF">2021-08-09T18:04:00Z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0x01010083B5757DD870BA4EA2B90C04BE80B200</vt:lpwstr>
  </property>
</Properties>
</file>