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75900" w14:textId="77777777" w:rsidR="00315458" w:rsidRDefault="009951E2">
      <w:pPr>
        <w:ind w:left="359"/>
        <w:rPr>
          <w:sz w:val="20"/>
        </w:rPr>
      </w:pPr>
      <w:r>
        <w:rPr>
          <w:noProof/>
          <w:sz w:val="20"/>
        </w:rPr>
        <w:drawing>
          <wp:inline distT="0" distB="0" distL="0" distR="0" wp14:anchorId="065759BD" wp14:editId="1F2A6C77">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06575901" w14:textId="77777777" w:rsidR="00315458" w:rsidRDefault="00315458">
      <w:pPr>
        <w:pStyle w:val="BodyText"/>
        <w:spacing w:before="75"/>
      </w:pPr>
    </w:p>
    <w:p w14:paraId="06575902" w14:textId="77777777" w:rsidR="00315458" w:rsidRDefault="009951E2">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06575903" w14:textId="77777777" w:rsidR="00315458" w:rsidRDefault="00315458">
      <w:pPr>
        <w:pStyle w:val="BodyText"/>
        <w:rPr>
          <w:b/>
        </w:rPr>
      </w:pPr>
    </w:p>
    <w:p w14:paraId="06575904" w14:textId="77777777" w:rsidR="00315458" w:rsidRDefault="009951E2">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06575905" w14:textId="77777777" w:rsidR="00315458" w:rsidRDefault="009951E2">
      <w:pPr>
        <w:spacing w:before="252" w:line="480" w:lineRule="auto"/>
        <w:ind w:left="935" w:right="4421"/>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Weldon</w:t>
      </w:r>
      <w:r>
        <w:rPr>
          <w:b/>
          <w:spacing w:val="-6"/>
        </w:rPr>
        <w:t xml:space="preserve"> </w:t>
      </w:r>
      <w:r>
        <w:rPr>
          <w:b/>
        </w:rPr>
        <w:t>City</w:t>
      </w:r>
      <w:r>
        <w:rPr>
          <w:b/>
          <w:spacing w:val="-8"/>
        </w:rPr>
        <w:t xml:space="preserve"> </w:t>
      </w:r>
      <w:r>
        <w:rPr>
          <w:b/>
        </w:rPr>
        <w:t>Schools SFA Agreement Number: 422</w:t>
      </w:r>
    </w:p>
    <w:p w14:paraId="06575906" w14:textId="77777777" w:rsidR="00315458" w:rsidRDefault="009951E2">
      <w:pPr>
        <w:spacing w:line="480" w:lineRule="auto"/>
        <w:ind w:left="935" w:right="252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January</w:t>
      </w:r>
      <w:r>
        <w:rPr>
          <w:b/>
          <w:spacing w:val="-7"/>
        </w:rPr>
        <w:t xml:space="preserve"> </w:t>
      </w:r>
      <w:r>
        <w:rPr>
          <w:b/>
        </w:rPr>
        <w:t>12,</w:t>
      </w:r>
      <w:r>
        <w:rPr>
          <w:b/>
          <w:spacing w:val="-4"/>
        </w:rPr>
        <w:t xml:space="preserve"> </w:t>
      </w:r>
      <w:proofErr w:type="gramStart"/>
      <w:r>
        <w:rPr>
          <w:b/>
        </w:rPr>
        <w:t>2026</w:t>
      </w:r>
      <w:proofErr w:type="gramEnd"/>
      <w:r>
        <w:rPr>
          <w:b/>
        </w:rPr>
        <w:t xml:space="preserve"> Date review results were provided to the SFA: February 16, 2026</w:t>
      </w:r>
    </w:p>
    <w:p w14:paraId="06575907" w14:textId="77777777" w:rsidR="00315458" w:rsidRDefault="009951E2">
      <w:pPr>
        <w:ind w:left="935"/>
        <w:rPr>
          <w:b/>
        </w:rPr>
      </w:pPr>
      <w:r>
        <w:rPr>
          <w:b/>
        </w:rPr>
        <w:t>General</w:t>
      </w:r>
      <w:r>
        <w:rPr>
          <w:b/>
          <w:spacing w:val="-3"/>
        </w:rPr>
        <w:t xml:space="preserve"> </w:t>
      </w:r>
      <w:r>
        <w:rPr>
          <w:b/>
        </w:rPr>
        <w:t>Program</w:t>
      </w:r>
      <w:r>
        <w:rPr>
          <w:b/>
          <w:spacing w:val="-2"/>
        </w:rPr>
        <w:t xml:space="preserve"> Participation</w:t>
      </w:r>
    </w:p>
    <w:p w14:paraId="06575908" w14:textId="77777777" w:rsidR="00315458" w:rsidRDefault="009951E2">
      <w:pPr>
        <w:pStyle w:val="ListParagraph"/>
        <w:numPr>
          <w:ilvl w:val="0"/>
          <w:numId w:val="2"/>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06575909" w14:textId="77777777" w:rsidR="00315458" w:rsidRDefault="00315458">
      <w:pPr>
        <w:pStyle w:val="BodyText"/>
        <w:spacing w:before="2"/>
      </w:pPr>
    </w:p>
    <w:p w14:paraId="72B55680" w14:textId="4804DE6C" w:rsidR="00982A1B" w:rsidRDefault="00982A1B" w:rsidP="00982A1B">
      <w:pPr>
        <w:pStyle w:val="BodyText"/>
        <w:ind w:left="934" w:right="6137" w:firstLine="720"/>
      </w:pPr>
      <w:sdt>
        <w:sdtPr>
          <w:id w:val="1597825114"/>
          <w14:checkbox>
            <w14:checked w14:val="1"/>
            <w14:checkedState w14:val="2612" w14:font="MS Gothic"/>
            <w14:uncheckedState w14:val="2610" w14:font="MS Gothic"/>
          </w14:checkbox>
        </w:sdtPr>
        <w:sdtContent>
          <w:r>
            <w:rPr>
              <w:rFonts w:ascii="MS Gothic" w:eastAsia="MS Gothic" w:hAnsi="MS Gothic" w:hint="eastAsia"/>
            </w:rPr>
            <w:t>☒</w:t>
          </w:r>
        </w:sdtContent>
      </w:sdt>
      <w:r w:rsidR="009951E2">
        <w:t>School Breakfast Program</w:t>
      </w:r>
    </w:p>
    <w:p w14:paraId="0657590A" w14:textId="1A1D15BC" w:rsidR="00315458" w:rsidRDefault="00982A1B" w:rsidP="00982A1B">
      <w:pPr>
        <w:pStyle w:val="BodyText"/>
        <w:ind w:left="950" w:right="6137" w:firstLine="720"/>
      </w:pPr>
      <w:sdt>
        <w:sdtPr>
          <w:id w:val="-788595849"/>
          <w14:checkbox>
            <w14:checked w14:val="1"/>
            <w14:checkedState w14:val="2612" w14:font="MS Gothic"/>
            <w14:uncheckedState w14:val="2610" w14:font="MS Gothic"/>
          </w14:checkbox>
        </w:sdtPr>
        <w:sdtContent>
          <w:r>
            <w:rPr>
              <w:rFonts w:ascii="MS Gothic" w:eastAsia="MS Gothic" w:hAnsi="MS Gothic" w:hint="eastAsia"/>
            </w:rPr>
            <w:t>☒</w:t>
          </w:r>
        </w:sdtContent>
      </w:sdt>
      <w:r w:rsidR="009951E2">
        <w:t>National</w:t>
      </w:r>
      <w:r w:rsidR="009951E2">
        <w:rPr>
          <w:spacing w:val="-14"/>
        </w:rPr>
        <w:t xml:space="preserve"> </w:t>
      </w:r>
      <w:r w:rsidR="009951E2">
        <w:t>School</w:t>
      </w:r>
      <w:r w:rsidR="009951E2">
        <w:rPr>
          <w:spacing w:val="-11"/>
        </w:rPr>
        <w:t xml:space="preserve"> </w:t>
      </w:r>
      <w:r w:rsidR="009951E2">
        <w:t>Lunch</w:t>
      </w:r>
      <w:r w:rsidR="009951E2">
        <w:rPr>
          <w:spacing w:val="-12"/>
        </w:rPr>
        <w:t xml:space="preserve"> </w:t>
      </w:r>
      <w:r w:rsidR="009951E2">
        <w:t>Program</w:t>
      </w:r>
    </w:p>
    <w:p w14:paraId="0657590B" w14:textId="017AA2F1" w:rsidR="00315458" w:rsidRDefault="00982A1B">
      <w:pPr>
        <w:pStyle w:val="BodyText"/>
        <w:ind w:left="1670" w:right="5928"/>
      </w:pPr>
      <w:sdt>
        <w:sdtPr>
          <w:id w:val="-689757756"/>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Fresh</w:t>
      </w:r>
      <w:r w:rsidR="009951E2">
        <w:rPr>
          <w:spacing w:val="-6"/>
        </w:rPr>
        <w:t xml:space="preserve"> </w:t>
      </w:r>
      <w:r w:rsidR="009951E2">
        <w:t>Fruit</w:t>
      </w:r>
      <w:r w:rsidR="009951E2">
        <w:rPr>
          <w:spacing w:val="-8"/>
        </w:rPr>
        <w:t xml:space="preserve"> </w:t>
      </w:r>
      <w:r w:rsidR="009951E2">
        <w:t>and</w:t>
      </w:r>
      <w:r w:rsidR="009951E2">
        <w:rPr>
          <w:spacing w:val="-6"/>
        </w:rPr>
        <w:t xml:space="preserve"> </w:t>
      </w:r>
      <w:r w:rsidR="009951E2">
        <w:t>Vegetable</w:t>
      </w:r>
      <w:r w:rsidR="009951E2">
        <w:rPr>
          <w:spacing w:val="-8"/>
        </w:rPr>
        <w:t xml:space="preserve"> </w:t>
      </w:r>
      <w:r>
        <w:t xml:space="preserve">Program </w:t>
      </w:r>
      <w:sdt>
        <w:sdtPr>
          <w:id w:val="-351723079"/>
          <w14:checkbox>
            <w14:checked w14:val="0"/>
            <w14:checkedState w14:val="2612" w14:font="MS Gothic"/>
            <w14:uncheckedState w14:val="2610" w14:font="MS Gothic"/>
          </w14:checkbox>
        </w:sdtPr>
        <w:sdtContent>
          <w:r>
            <w:rPr>
              <w:rFonts w:ascii="MS Gothic" w:eastAsia="MS Gothic" w:hAnsi="MS Gothic" w:hint="eastAsia"/>
            </w:rPr>
            <w:t>☐</w:t>
          </w:r>
        </w:sdtContent>
      </w:sdt>
      <w:r>
        <w:t>Afterschool</w:t>
      </w:r>
      <w:r w:rsidR="009951E2">
        <w:t xml:space="preserve"> Snack</w:t>
      </w:r>
    </w:p>
    <w:p w14:paraId="0657590C" w14:textId="082A884F" w:rsidR="00315458" w:rsidRDefault="00982A1B">
      <w:pPr>
        <w:pStyle w:val="BodyText"/>
        <w:ind w:left="1670"/>
      </w:pPr>
      <w:sdt>
        <w:sdtPr>
          <w:id w:val="959456768"/>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Special Milk Program</w:t>
      </w:r>
    </w:p>
    <w:p w14:paraId="0657590D" w14:textId="3470BBB9" w:rsidR="00315458" w:rsidRDefault="00982A1B">
      <w:pPr>
        <w:pStyle w:val="BodyText"/>
        <w:ind w:left="1670"/>
      </w:pPr>
      <w:sdt>
        <w:sdtPr>
          <w:id w:val="2050187065"/>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Seamless Summer Option</w:t>
      </w:r>
    </w:p>
    <w:p w14:paraId="0657590E" w14:textId="77777777" w:rsidR="00315458" w:rsidRDefault="00315458">
      <w:pPr>
        <w:pStyle w:val="BodyText"/>
      </w:pPr>
    </w:p>
    <w:p w14:paraId="0657590F" w14:textId="77777777" w:rsidR="00315458" w:rsidRDefault="009951E2">
      <w:pPr>
        <w:pStyle w:val="ListParagraph"/>
        <w:numPr>
          <w:ilvl w:val="0"/>
          <w:numId w:val="2"/>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06575910" w14:textId="6BE28067" w:rsidR="00315458" w:rsidRDefault="00FB05B1">
      <w:pPr>
        <w:pStyle w:val="BodyText"/>
        <w:spacing w:before="251"/>
        <w:ind w:left="1670" w:right="6137"/>
      </w:pPr>
      <w:sdt>
        <w:sdtPr>
          <w:id w:val="1145785213"/>
          <w14:checkbox>
            <w14:checked w14:val="1"/>
            <w14:checkedState w14:val="2612" w14:font="MS Gothic"/>
            <w14:uncheckedState w14:val="2610" w14:font="MS Gothic"/>
          </w14:checkbox>
        </w:sdtPr>
        <w:sdtContent>
          <w:r>
            <w:rPr>
              <w:rFonts w:ascii="MS Gothic" w:eastAsia="MS Gothic" w:hAnsi="MS Gothic" w:hint="eastAsia"/>
            </w:rPr>
            <w:t>☒</w:t>
          </w:r>
        </w:sdtContent>
      </w:sdt>
      <w:r w:rsidR="009951E2">
        <w:t>Community</w:t>
      </w:r>
      <w:r w:rsidR="009951E2">
        <w:rPr>
          <w:spacing w:val="-11"/>
        </w:rPr>
        <w:t xml:space="preserve"> </w:t>
      </w:r>
      <w:r w:rsidR="009951E2">
        <w:t>Eligibility</w:t>
      </w:r>
      <w:r w:rsidR="009951E2">
        <w:rPr>
          <w:spacing w:val="-11"/>
        </w:rPr>
        <w:t xml:space="preserve"> </w:t>
      </w:r>
      <w:r w:rsidR="009951E2">
        <w:t xml:space="preserve">Provision  </w:t>
      </w:r>
      <w:sdt>
        <w:sdtPr>
          <w:id w:val="226340567"/>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Special Provision 1</w:t>
      </w:r>
    </w:p>
    <w:p w14:paraId="06575911" w14:textId="445E6D82" w:rsidR="00315458" w:rsidRDefault="00FB05B1">
      <w:pPr>
        <w:pStyle w:val="BodyText"/>
        <w:spacing w:before="1"/>
        <w:ind w:left="1670"/>
      </w:pPr>
      <w:sdt>
        <w:sdtPr>
          <w:id w:val="-1982228267"/>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Special Provision 2</w:t>
      </w:r>
    </w:p>
    <w:p w14:paraId="06575912" w14:textId="42164978" w:rsidR="00315458" w:rsidRDefault="00FB05B1">
      <w:pPr>
        <w:pStyle w:val="BodyText"/>
        <w:spacing w:before="1"/>
        <w:ind w:left="1670"/>
      </w:pPr>
      <w:sdt>
        <w:sdtPr>
          <w:id w:val="-772407576"/>
          <w14:checkbox>
            <w14:checked w14:val="0"/>
            <w14:checkedState w14:val="2612" w14:font="MS Gothic"/>
            <w14:uncheckedState w14:val="2610" w14:font="MS Gothic"/>
          </w14:checkbox>
        </w:sdtPr>
        <w:sdtContent>
          <w:r>
            <w:rPr>
              <w:rFonts w:ascii="MS Gothic" w:eastAsia="MS Gothic" w:hAnsi="MS Gothic" w:hint="eastAsia"/>
            </w:rPr>
            <w:t>☐</w:t>
          </w:r>
        </w:sdtContent>
      </w:sdt>
      <w:r w:rsidR="009951E2">
        <w:t>Special Provision 3</w:t>
      </w:r>
    </w:p>
    <w:p w14:paraId="06575913" w14:textId="77777777" w:rsidR="00315458" w:rsidRDefault="009951E2">
      <w:pPr>
        <w:spacing w:before="251"/>
        <w:ind w:left="936"/>
        <w:rPr>
          <w:b/>
        </w:rPr>
      </w:pPr>
      <w:r>
        <w:rPr>
          <w:b/>
        </w:rPr>
        <w:t>Review</w:t>
      </w:r>
      <w:r>
        <w:rPr>
          <w:b/>
          <w:spacing w:val="-3"/>
        </w:rPr>
        <w:t xml:space="preserve"> </w:t>
      </w:r>
      <w:r>
        <w:rPr>
          <w:b/>
          <w:spacing w:val="-2"/>
        </w:rPr>
        <w:t>Findings</w:t>
      </w:r>
    </w:p>
    <w:p w14:paraId="06575914" w14:textId="77777777" w:rsidR="00315458" w:rsidRDefault="00315458">
      <w:pPr>
        <w:pStyle w:val="BodyText"/>
        <w:rPr>
          <w:b/>
        </w:rPr>
      </w:pPr>
    </w:p>
    <w:p w14:paraId="06575915" w14:textId="57298E86" w:rsidR="00315458" w:rsidRDefault="009951E2">
      <w:pPr>
        <w:pStyle w:val="ListParagraph"/>
        <w:numPr>
          <w:ilvl w:val="0"/>
          <w:numId w:val="2"/>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205955462"/>
          <w14:checkbox>
            <w14:checked w14:val="1"/>
            <w14:checkedState w14:val="2612" w14:font="MS Gothic"/>
            <w14:uncheckedState w14:val="2610" w14:font="MS Gothic"/>
          </w14:checkbox>
        </w:sdtPr>
        <w:sdtContent>
          <w:r w:rsidR="00FB05B1">
            <w:rPr>
              <w:rFonts w:ascii="MS Gothic" w:eastAsia="MS Gothic" w:hAnsi="MS Gothic" w:hint="eastAsia"/>
            </w:rPr>
            <w:t>☒</w:t>
          </w:r>
        </w:sdtContent>
      </w:sdt>
      <w:r>
        <w:tab/>
      </w:r>
      <w:r>
        <w:rPr>
          <w:spacing w:val="-4"/>
        </w:rPr>
        <w:t>Yes</w:t>
      </w:r>
      <w:r>
        <w:tab/>
      </w:r>
      <w:sdt>
        <w:sdtPr>
          <w:id w:val="-1470826602"/>
          <w14:checkbox>
            <w14:checked w14:val="0"/>
            <w14:checkedState w14:val="2612" w14:font="MS Gothic"/>
            <w14:uncheckedState w14:val="2610" w14:font="MS Gothic"/>
          </w14:checkbox>
        </w:sdtPr>
        <w:sdtContent>
          <w:r w:rsidR="00FB05B1">
            <w:rPr>
              <w:rFonts w:ascii="MS Gothic" w:eastAsia="MS Gothic" w:hAnsi="MS Gothic" w:hint="eastAsia"/>
            </w:rPr>
            <w:t>☐</w:t>
          </w:r>
        </w:sdtContent>
      </w:sdt>
      <w:r>
        <w:tab/>
      </w:r>
      <w:r>
        <w:rPr>
          <w:spacing w:val="-6"/>
        </w:rPr>
        <w:t>No</w:t>
      </w:r>
    </w:p>
    <w:p w14:paraId="06575916" w14:textId="77777777" w:rsidR="00315458" w:rsidRDefault="00315458">
      <w:pPr>
        <w:pStyle w:val="BodyText"/>
      </w:pPr>
    </w:p>
    <w:p w14:paraId="06575917" w14:textId="77777777" w:rsidR="00315458" w:rsidRDefault="009951E2">
      <w:pPr>
        <w:pStyle w:val="ListParagraph"/>
        <w:numPr>
          <w:ilvl w:val="0"/>
          <w:numId w:val="2"/>
        </w:numPr>
        <w:tabs>
          <w:tab w:val="left" w:pos="1656"/>
        </w:tabs>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06575918" w14:textId="6EC641AF" w:rsidR="00315458" w:rsidRDefault="00FB05B1">
      <w:pPr>
        <w:pStyle w:val="BodyText"/>
        <w:tabs>
          <w:tab w:val="left" w:pos="2376"/>
          <w:tab w:val="left" w:pos="3830"/>
          <w:tab w:val="left" w:pos="4536"/>
        </w:tabs>
        <w:spacing w:before="1"/>
        <w:ind w:left="1670"/>
      </w:pPr>
      <w:sdt>
        <w:sdtPr>
          <w:rPr>
            <w:sz w:val="20"/>
          </w:rPr>
          <w:id w:val="383996154"/>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9951E2">
        <w:rPr>
          <w:sz w:val="20"/>
        </w:rPr>
        <w:tab/>
      </w:r>
      <w:r w:rsidR="009951E2">
        <w:rPr>
          <w:spacing w:val="-5"/>
        </w:rPr>
        <w:t>Yes</w:t>
      </w:r>
      <w:r w:rsidR="009951E2">
        <w:tab/>
      </w:r>
      <w:sdt>
        <w:sdtPr>
          <w:id w:val="1082645126"/>
          <w14:checkbox>
            <w14:checked w14:val="1"/>
            <w14:checkedState w14:val="2612" w14:font="MS Gothic"/>
            <w14:uncheckedState w14:val="2610" w14:font="MS Gothic"/>
          </w14:checkbox>
        </w:sdtPr>
        <w:sdtContent>
          <w:r>
            <w:rPr>
              <w:rFonts w:ascii="MS Gothic" w:eastAsia="MS Gothic" w:hAnsi="MS Gothic" w:hint="eastAsia"/>
            </w:rPr>
            <w:t>☒</w:t>
          </w:r>
        </w:sdtContent>
      </w:sdt>
      <w:r w:rsidR="009951E2">
        <w:tab/>
      </w:r>
      <w:r w:rsidR="009951E2">
        <w:rPr>
          <w:spacing w:val="-5"/>
        </w:rPr>
        <w:t>No</w:t>
      </w:r>
    </w:p>
    <w:p w14:paraId="06575919" w14:textId="77777777" w:rsidR="00315458" w:rsidRDefault="00315458">
      <w:pPr>
        <w:pStyle w:val="BodyText"/>
        <w:rPr>
          <w:sz w:val="18"/>
        </w:rPr>
      </w:pPr>
    </w:p>
    <w:p w14:paraId="0657591A" w14:textId="77777777" w:rsidR="00315458" w:rsidRDefault="00315458">
      <w:pPr>
        <w:pStyle w:val="BodyText"/>
        <w:rPr>
          <w:sz w:val="18"/>
        </w:rPr>
      </w:pPr>
    </w:p>
    <w:p w14:paraId="0657591B" w14:textId="77777777" w:rsidR="00315458" w:rsidRDefault="00315458">
      <w:pPr>
        <w:pStyle w:val="BodyText"/>
        <w:rPr>
          <w:sz w:val="18"/>
        </w:rPr>
      </w:pPr>
    </w:p>
    <w:p w14:paraId="0657591C" w14:textId="77777777" w:rsidR="00315458" w:rsidRDefault="00315458">
      <w:pPr>
        <w:pStyle w:val="BodyText"/>
        <w:rPr>
          <w:sz w:val="18"/>
        </w:rPr>
      </w:pPr>
    </w:p>
    <w:p w14:paraId="0657591D" w14:textId="77777777" w:rsidR="00315458" w:rsidRDefault="00315458">
      <w:pPr>
        <w:pStyle w:val="BodyText"/>
        <w:spacing w:before="128"/>
        <w:rPr>
          <w:sz w:val="18"/>
        </w:rPr>
      </w:pPr>
    </w:p>
    <w:p w14:paraId="0657591E" w14:textId="77777777" w:rsidR="00315458" w:rsidRDefault="009951E2">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0657591F" w14:textId="77777777" w:rsidR="00315458" w:rsidRDefault="009951E2">
      <w:pPr>
        <w:spacing w:before="62"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06575920" w14:textId="77777777" w:rsidR="00315458" w:rsidRDefault="00315458">
      <w:pPr>
        <w:spacing w:line="261" w:lineRule="auto"/>
        <w:jc w:val="center"/>
        <w:rPr>
          <w:rFonts w:ascii="Arial"/>
          <w:sz w:val="18"/>
        </w:rPr>
        <w:sectPr w:rsidR="00315458">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15458" w14:paraId="06575922" w14:textId="77777777">
        <w:trPr>
          <w:trHeight w:val="503"/>
        </w:trPr>
        <w:tc>
          <w:tcPr>
            <w:tcW w:w="9379" w:type="dxa"/>
            <w:gridSpan w:val="3"/>
          </w:tcPr>
          <w:p w14:paraId="06575921" w14:textId="77777777" w:rsidR="00315458" w:rsidRDefault="009951E2">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315458" w14:paraId="06575924" w14:textId="77777777">
        <w:trPr>
          <w:trHeight w:val="254"/>
        </w:trPr>
        <w:tc>
          <w:tcPr>
            <w:tcW w:w="9379" w:type="dxa"/>
            <w:gridSpan w:val="3"/>
          </w:tcPr>
          <w:p w14:paraId="06575923" w14:textId="77777777" w:rsidR="00315458" w:rsidRDefault="009951E2">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315458" w14:paraId="06575928" w14:textId="77777777">
        <w:trPr>
          <w:trHeight w:val="253"/>
        </w:trPr>
        <w:tc>
          <w:tcPr>
            <w:tcW w:w="643" w:type="dxa"/>
          </w:tcPr>
          <w:p w14:paraId="06575925" w14:textId="77777777" w:rsidR="00315458" w:rsidRDefault="009951E2">
            <w:pPr>
              <w:pStyle w:val="TableParagraph"/>
              <w:spacing w:line="234" w:lineRule="exact"/>
              <w:ind w:left="107"/>
              <w:rPr>
                <w:b/>
              </w:rPr>
            </w:pPr>
            <w:r>
              <w:rPr>
                <w:b/>
                <w:spacing w:val="-5"/>
              </w:rPr>
              <w:t>YES</w:t>
            </w:r>
          </w:p>
        </w:tc>
        <w:tc>
          <w:tcPr>
            <w:tcW w:w="631" w:type="dxa"/>
          </w:tcPr>
          <w:p w14:paraId="06575926" w14:textId="77777777" w:rsidR="00315458" w:rsidRDefault="009951E2">
            <w:pPr>
              <w:pStyle w:val="TableParagraph"/>
              <w:spacing w:line="234" w:lineRule="exact"/>
              <w:ind w:left="108"/>
              <w:rPr>
                <w:b/>
              </w:rPr>
            </w:pPr>
            <w:r>
              <w:rPr>
                <w:b/>
                <w:spacing w:val="-5"/>
              </w:rPr>
              <w:t>NO</w:t>
            </w:r>
          </w:p>
        </w:tc>
        <w:tc>
          <w:tcPr>
            <w:tcW w:w="8105" w:type="dxa"/>
          </w:tcPr>
          <w:p w14:paraId="06575927" w14:textId="77777777" w:rsidR="00315458" w:rsidRDefault="00315458">
            <w:pPr>
              <w:pStyle w:val="TableParagraph"/>
              <w:rPr>
                <w:sz w:val="18"/>
              </w:rPr>
            </w:pPr>
          </w:p>
        </w:tc>
      </w:tr>
      <w:tr w:rsidR="00315458" w14:paraId="0657592E" w14:textId="77777777">
        <w:trPr>
          <w:trHeight w:val="505"/>
        </w:trPr>
        <w:tc>
          <w:tcPr>
            <w:tcW w:w="643" w:type="dxa"/>
          </w:tcPr>
          <w:p w14:paraId="06575929" w14:textId="77777777" w:rsidR="00315458" w:rsidRDefault="00315458">
            <w:pPr>
              <w:pStyle w:val="TableParagraph"/>
              <w:spacing w:before="3" w:after="1"/>
              <w:rPr>
                <w:rFonts w:ascii="Arial"/>
                <w:sz w:val="13"/>
              </w:rPr>
            </w:pPr>
          </w:p>
          <w:sdt>
            <w:sdtPr>
              <w:rPr>
                <w:rFonts w:ascii="Arial"/>
                <w:position w:val="-3"/>
                <w:sz w:val="20"/>
              </w:rPr>
              <w:id w:val="-968129443"/>
              <w14:checkbox>
                <w14:checked w14:val="0"/>
                <w14:checkedState w14:val="2612" w14:font="MS Gothic"/>
                <w14:uncheckedState w14:val="2610" w14:font="MS Gothic"/>
              </w14:checkbox>
            </w:sdtPr>
            <w:sdtContent>
              <w:p w14:paraId="0657592A" w14:textId="293CEDCD" w:rsidR="00315458" w:rsidRDefault="002B2BE2">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2B" w14:textId="77777777" w:rsidR="00315458" w:rsidRDefault="00315458">
            <w:pPr>
              <w:pStyle w:val="TableParagraph"/>
              <w:spacing w:before="8"/>
              <w:rPr>
                <w:rFonts w:ascii="Arial"/>
                <w:sz w:val="12"/>
              </w:rPr>
            </w:pPr>
          </w:p>
          <w:sdt>
            <w:sdtPr>
              <w:rPr>
                <w:rFonts w:ascii="Arial"/>
                <w:position w:val="-3"/>
                <w:sz w:val="20"/>
              </w:rPr>
              <w:id w:val="37254390"/>
              <w14:checkbox>
                <w14:checked w14:val="1"/>
                <w14:checkedState w14:val="2612" w14:font="MS Gothic"/>
                <w14:uncheckedState w14:val="2610" w14:font="MS Gothic"/>
              </w14:checkbox>
            </w:sdtPr>
            <w:sdtContent>
              <w:p w14:paraId="0657592C" w14:textId="0A479254" w:rsidR="00315458" w:rsidRDefault="00FB05B1">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2D" w14:textId="77777777" w:rsidR="00315458" w:rsidRDefault="009951E2">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315458" w14:paraId="06575930" w14:textId="77777777">
        <w:trPr>
          <w:trHeight w:val="251"/>
        </w:trPr>
        <w:tc>
          <w:tcPr>
            <w:tcW w:w="9379" w:type="dxa"/>
            <w:gridSpan w:val="3"/>
          </w:tcPr>
          <w:p w14:paraId="0657592F" w14:textId="77777777" w:rsidR="00315458" w:rsidRDefault="009951E2">
            <w:pPr>
              <w:pStyle w:val="TableParagraph"/>
              <w:spacing w:line="232" w:lineRule="exact"/>
              <w:ind w:left="107"/>
            </w:pPr>
            <w:r>
              <w:t>Finding</w:t>
            </w:r>
            <w:r>
              <w:rPr>
                <w:spacing w:val="-2"/>
              </w:rPr>
              <w:t xml:space="preserve"> Detail:</w:t>
            </w:r>
          </w:p>
        </w:tc>
      </w:tr>
      <w:tr w:rsidR="00315458" w14:paraId="06575936" w14:textId="77777777">
        <w:trPr>
          <w:trHeight w:val="505"/>
        </w:trPr>
        <w:tc>
          <w:tcPr>
            <w:tcW w:w="643" w:type="dxa"/>
          </w:tcPr>
          <w:p w14:paraId="06575931" w14:textId="77777777" w:rsidR="00315458" w:rsidRDefault="00315458">
            <w:pPr>
              <w:pStyle w:val="TableParagraph"/>
              <w:spacing w:before="3" w:after="1"/>
              <w:rPr>
                <w:rFonts w:ascii="Arial"/>
                <w:sz w:val="13"/>
              </w:rPr>
            </w:pPr>
          </w:p>
          <w:sdt>
            <w:sdtPr>
              <w:rPr>
                <w:rFonts w:ascii="Arial"/>
                <w:position w:val="-3"/>
                <w:sz w:val="20"/>
              </w:rPr>
              <w:id w:val="537550626"/>
              <w14:checkbox>
                <w14:checked w14:val="0"/>
                <w14:checkedState w14:val="2612" w14:font="MS Gothic"/>
                <w14:uncheckedState w14:val="2610" w14:font="MS Gothic"/>
              </w14:checkbox>
            </w:sdtPr>
            <w:sdtContent>
              <w:p w14:paraId="06575932" w14:textId="76E11A92" w:rsidR="00315458" w:rsidRDefault="002B2BE2">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33" w14:textId="77777777" w:rsidR="00315458" w:rsidRDefault="00315458">
            <w:pPr>
              <w:pStyle w:val="TableParagraph"/>
              <w:spacing w:before="8"/>
              <w:rPr>
                <w:rFonts w:ascii="Arial"/>
                <w:sz w:val="12"/>
              </w:rPr>
            </w:pPr>
          </w:p>
          <w:sdt>
            <w:sdtPr>
              <w:rPr>
                <w:rFonts w:ascii="Arial"/>
                <w:position w:val="-3"/>
                <w:sz w:val="20"/>
              </w:rPr>
              <w:id w:val="-1198312412"/>
              <w14:checkbox>
                <w14:checked w14:val="1"/>
                <w14:checkedState w14:val="2612" w14:font="MS Gothic"/>
                <w14:uncheckedState w14:val="2610" w14:font="MS Gothic"/>
              </w14:checkbox>
            </w:sdtPr>
            <w:sdtContent>
              <w:p w14:paraId="06575934" w14:textId="2D3A60C8" w:rsidR="00315458" w:rsidRDefault="00FB05B1">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35" w14:textId="77777777" w:rsidR="00315458" w:rsidRDefault="009951E2">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315458" w14:paraId="06575938" w14:textId="77777777">
        <w:trPr>
          <w:trHeight w:val="252"/>
        </w:trPr>
        <w:tc>
          <w:tcPr>
            <w:tcW w:w="9379" w:type="dxa"/>
            <w:gridSpan w:val="3"/>
          </w:tcPr>
          <w:p w14:paraId="06575937" w14:textId="77777777" w:rsidR="00315458" w:rsidRDefault="009951E2">
            <w:pPr>
              <w:pStyle w:val="TableParagraph"/>
              <w:spacing w:line="232" w:lineRule="exact"/>
              <w:ind w:left="107"/>
            </w:pPr>
            <w:r>
              <w:t>Finding</w:t>
            </w:r>
            <w:r>
              <w:rPr>
                <w:spacing w:val="-2"/>
              </w:rPr>
              <w:t xml:space="preserve"> Detail:</w:t>
            </w:r>
          </w:p>
        </w:tc>
      </w:tr>
      <w:tr w:rsidR="00315458" w14:paraId="0657593F" w14:textId="77777777">
        <w:trPr>
          <w:trHeight w:val="757"/>
        </w:trPr>
        <w:tc>
          <w:tcPr>
            <w:tcW w:w="643" w:type="dxa"/>
          </w:tcPr>
          <w:p w14:paraId="06575939" w14:textId="77777777" w:rsidR="00315458" w:rsidRDefault="00315458">
            <w:pPr>
              <w:pStyle w:val="TableParagraph"/>
              <w:spacing w:before="48"/>
              <w:rPr>
                <w:rFonts w:ascii="Arial"/>
                <w:sz w:val="20"/>
              </w:rPr>
            </w:pPr>
          </w:p>
          <w:sdt>
            <w:sdtPr>
              <w:rPr>
                <w:rFonts w:ascii="Arial"/>
                <w:position w:val="-3"/>
                <w:sz w:val="20"/>
              </w:rPr>
              <w:id w:val="-1191221023"/>
              <w14:checkbox>
                <w14:checked w14:val="0"/>
                <w14:checkedState w14:val="2612" w14:font="MS Gothic"/>
                <w14:uncheckedState w14:val="2610" w14:font="MS Gothic"/>
              </w14:checkbox>
            </w:sdtPr>
            <w:sdtContent>
              <w:p w14:paraId="0657593A" w14:textId="6A1DF98F"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3B" w14:textId="77777777" w:rsidR="00315458" w:rsidRDefault="00315458">
            <w:pPr>
              <w:pStyle w:val="TableParagraph"/>
              <w:spacing w:before="41"/>
              <w:rPr>
                <w:rFonts w:ascii="Arial"/>
                <w:sz w:val="20"/>
              </w:rPr>
            </w:pPr>
          </w:p>
          <w:sdt>
            <w:sdtPr>
              <w:rPr>
                <w:rFonts w:ascii="Arial"/>
                <w:position w:val="-3"/>
                <w:sz w:val="20"/>
              </w:rPr>
              <w:id w:val="-913391012"/>
              <w14:checkbox>
                <w14:checked w14:val="1"/>
                <w14:checkedState w14:val="2612" w14:font="MS Gothic"/>
                <w14:uncheckedState w14:val="2610" w14:font="MS Gothic"/>
              </w14:checkbox>
            </w:sdtPr>
            <w:sdtContent>
              <w:p w14:paraId="0657593C" w14:textId="409E6B6F" w:rsidR="00315458" w:rsidRDefault="00FB05B1">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3D" w14:textId="77777777" w:rsidR="00315458" w:rsidRDefault="009951E2">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0657593E" w14:textId="77777777" w:rsidR="00315458" w:rsidRDefault="009951E2">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315458" w14:paraId="06575941" w14:textId="77777777">
        <w:trPr>
          <w:trHeight w:val="253"/>
        </w:trPr>
        <w:tc>
          <w:tcPr>
            <w:tcW w:w="9379" w:type="dxa"/>
            <w:gridSpan w:val="3"/>
          </w:tcPr>
          <w:p w14:paraId="06575940" w14:textId="77777777" w:rsidR="00315458" w:rsidRDefault="009951E2">
            <w:pPr>
              <w:pStyle w:val="TableParagraph"/>
              <w:spacing w:line="234" w:lineRule="exact"/>
              <w:ind w:left="107"/>
            </w:pPr>
            <w:r>
              <w:t>Finding</w:t>
            </w:r>
            <w:r>
              <w:rPr>
                <w:spacing w:val="-2"/>
              </w:rPr>
              <w:t xml:space="preserve"> Detail:</w:t>
            </w:r>
          </w:p>
        </w:tc>
      </w:tr>
    </w:tbl>
    <w:p w14:paraId="06575942" w14:textId="77777777" w:rsidR="00315458" w:rsidRDefault="00315458">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15458" w14:paraId="06575944" w14:textId="77777777">
        <w:trPr>
          <w:trHeight w:val="253"/>
        </w:trPr>
        <w:tc>
          <w:tcPr>
            <w:tcW w:w="9379" w:type="dxa"/>
            <w:gridSpan w:val="3"/>
          </w:tcPr>
          <w:p w14:paraId="06575943" w14:textId="77777777" w:rsidR="00315458" w:rsidRDefault="009951E2">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315458" w14:paraId="06575948" w14:textId="77777777">
        <w:trPr>
          <w:trHeight w:val="251"/>
        </w:trPr>
        <w:tc>
          <w:tcPr>
            <w:tcW w:w="643" w:type="dxa"/>
          </w:tcPr>
          <w:p w14:paraId="06575945" w14:textId="77777777" w:rsidR="00315458" w:rsidRDefault="009951E2">
            <w:pPr>
              <w:pStyle w:val="TableParagraph"/>
              <w:spacing w:line="232" w:lineRule="exact"/>
              <w:ind w:left="107"/>
              <w:rPr>
                <w:b/>
              </w:rPr>
            </w:pPr>
            <w:r>
              <w:rPr>
                <w:b/>
                <w:spacing w:val="-5"/>
              </w:rPr>
              <w:t>YES</w:t>
            </w:r>
          </w:p>
        </w:tc>
        <w:tc>
          <w:tcPr>
            <w:tcW w:w="631" w:type="dxa"/>
          </w:tcPr>
          <w:p w14:paraId="06575946" w14:textId="77777777" w:rsidR="00315458" w:rsidRDefault="009951E2">
            <w:pPr>
              <w:pStyle w:val="TableParagraph"/>
              <w:spacing w:line="232" w:lineRule="exact"/>
              <w:ind w:left="148"/>
              <w:rPr>
                <w:b/>
              </w:rPr>
            </w:pPr>
            <w:r>
              <w:rPr>
                <w:b/>
                <w:spacing w:val="-5"/>
              </w:rPr>
              <w:t>NO</w:t>
            </w:r>
          </w:p>
        </w:tc>
        <w:tc>
          <w:tcPr>
            <w:tcW w:w="8105" w:type="dxa"/>
          </w:tcPr>
          <w:p w14:paraId="06575947" w14:textId="77777777" w:rsidR="00315458" w:rsidRDefault="00315458">
            <w:pPr>
              <w:pStyle w:val="TableParagraph"/>
              <w:rPr>
                <w:sz w:val="18"/>
              </w:rPr>
            </w:pPr>
          </w:p>
        </w:tc>
      </w:tr>
      <w:tr w:rsidR="00315458" w14:paraId="0657594E" w14:textId="77777777">
        <w:trPr>
          <w:trHeight w:val="505"/>
        </w:trPr>
        <w:tc>
          <w:tcPr>
            <w:tcW w:w="643" w:type="dxa"/>
          </w:tcPr>
          <w:p w14:paraId="06575949" w14:textId="77777777" w:rsidR="00315458" w:rsidRDefault="00315458">
            <w:pPr>
              <w:pStyle w:val="TableParagraph"/>
              <w:spacing w:before="3" w:after="1"/>
              <w:rPr>
                <w:rFonts w:ascii="Arial"/>
                <w:sz w:val="13"/>
              </w:rPr>
            </w:pPr>
          </w:p>
          <w:sdt>
            <w:sdtPr>
              <w:rPr>
                <w:rFonts w:ascii="Arial"/>
                <w:position w:val="-3"/>
                <w:sz w:val="20"/>
              </w:rPr>
              <w:id w:val="2036066880"/>
              <w14:checkbox>
                <w14:checked w14:val="0"/>
                <w14:checkedState w14:val="2612" w14:font="MS Gothic"/>
                <w14:uncheckedState w14:val="2610" w14:font="MS Gothic"/>
              </w14:checkbox>
            </w:sdtPr>
            <w:sdtContent>
              <w:p w14:paraId="0657594A" w14:textId="09D5828D"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4B" w14:textId="77777777" w:rsidR="00315458" w:rsidRDefault="00315458">
            <w:pPr>
              <w:pStyle w:val="TableParagraph"/>
              <w:spacing w:before="8"/>
              <w:rPr>
                <w:rFonts w:ascii="Arial"/>
                <w:sz w:val="12"/>
              </w:rPr>
            </w:pPr>
          </w:p>
          <w:sdt>
            <w:sdtPr>
              <w:rPr>
                <w:rFonts w:ascii="Arial"/>
                <w:position w:val="-3"/>
                <w:sz w:val="20"/>
              </w:rPr>
              <w:id w:val="-922792881"/>
              <w14:checkbox>
                <w14:checked w14:val="1"/>
                <w14:checkedState w14:val="2612" w14:font="MS Gothic"/>
                <w14:uncheckedState w14:val="2610" w14:font="MS Gothic"/>
              </w14:checkbox>
            </w:sdtPr>
            <w:sdtContent>
              <w:p w14:paraId="0657594C" w14:textId="21126DD9" w:rsidR="00315458" w:rsidRDefault="00FB05B1">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4D" w14:textId="77777777" w:rsidR="00315458" w:rsidRDefault="009951E2">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315458" w14:paraId="06575950" w14:textId="77777777">
        <w:trPr>
          <w:trHeight w:val="414"/>
        </w:trPr>
        <w:tc>
          <w:tcPr>
            <w:tcW w:w="9379" w:type="dxa"/>
            <w:gridSpan w:val="3"/>
          </w:tcPr>
          <w:p w14:paraId="0657594F" w14:textId="77777777" w:rsidR="00315458" w:rsidRDefault="009951E2">
            <w:pPr>
              <w:pStyle w:val="TableParagraph"/>
              <w:spacing w:before="80"/>
              <w:ind w:left="107"/>
            </w:pPr>
            <w:r>
              <w:t>Finding</w:t>
            </w:r>
            <w:r>
              <w:rPr>
                <w:spacing w:val="-2"/>
              </w:rPr>
              <w:t xml:space="preserve"> Detail:</w:t>
            </w:r>
          </w:p>
        </w:tc>
      </w:tr>
      <w:tr w:rsidR="00315458" w14:paraId="06575957" w14:textId="77777777">
        <w:trPr>
          <w:trHeight w:val="758"/>
        </w:trPr>
        <w:tc>
          <w:tcPr>
            <w:tcW w:w="643" w:type="dxa"/>
          </w:tcPr>
          <w:p w14:paraId="06575951" w14:textId="77777777" w:rsidR="00315458" w:rsidRDefault="00315458">
            <w:pPr>
              <w:pStyle w:val="TableParagraph"/>
              <w:spacing w:before="48"/>
              <w:rPr>
                <w:rFonts w:ascii="Arial"/>
                <w:sz w:val="20"/>
              </w:rPr>
            </w:pPr>
          </w:p>
          <w:sdt>
            <w:sdtPr>
              <w:rPr>
                <w:rFonts w:ascii="Arial"/>
                <w:position w:val="-3"/>
                <w:sz w:val="20"/>
              </w:rPr>
              <w:id w:val="-453020583"/>
              <w14:checkbox>
                <w14:checked w14:val="0"/>
                <w14:checkedState w14:val="2612" w14:font="MS Gothic"/>
                <w14:uncheckedState w14:val="2610" w14:font="MS Gothic"/>
              </w14:checkbox>
            </w:sdtPr>
            <w:sdtContent>
              <w:p w14:paraId="06575952" w14:textId="6C7866F7"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53" w14:textId="77777777" w:rsidR="00315458" w:rsidRDefault="00315458">
            <w:pPr>
              <w:pStyle w:val="TableParagraph"/>
              <w:spacing w:before="41"/>
              <w:rPr>
                <w:rFonts w:ascii="Arial"/>
                <w:sz w:val="20"/>
              </w:rPr>
            </w:pPr>
          </w:p>
          <w:sdt>
            <w:sdtPr>
              <w:rPr>
                <w:rFonts w:ascii="Arial"/>
                <w:position w:val="-3"/>
                <w:sz w:val="20"/>
              </w:rPr>
              <w:id w:val="775136673"/>
              <w14:checkbox>
                <w14:checked w14:val="1"/>
                <w14:checkedState w14:val="2612" w14:font="MS Gothic"/>
                <w14:uncheckedState w14:val="2610" w14:font="MS Gothic"/>
              </w14:checkbox>
            </w:sdtPr>
            <w:sdtContent>
              <w:p w14:paraId="06575954" w14:textId="37DB376D" w:rsidR="00315458" w:rsidRDefault="00FB05B1">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55" w14:textId="77777777" w:rsidR="00315458" w:rsidRDefault="009951E2">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06575956" w14:textId="77777777" w:rsidR="00315458" w:rsidRDefault="009951E2">
            <w:pPr>
              <w:pStyle w:val="TableParagraph"/>
              <w:spacing w:line="233" w:lineRule="exact"/>
              <w:ind w:left="108"/>
            </w:pPr>
            <w:r>
              <w:rPr>
                <w:spacing w:val="-2"/>
              </w:rPr>
              <w:t>applicable</w:t>
            </w:r>
          </w:p>
        </w:tc>
      </w:tr>
      <w:tr w:rsidR="00315458" w14:paraId="06575959" w14:textId="77777777">
        <w:trPr>
          <w:trHeight w:val="253"/>
        </w:trPr>
        <w:tc>
          <w:tcPr>
            <w:tcW w:w="9379" w:type="dxa"/>
            <w:gridSpan w:val="3"/>
          </w:tcPr>
          <w:p w14:paraId="06575958" w14:textId="77777777" w:rsidR="00315458" w:rsidRDefault="009951E2">
            <w:pPr>
              <w:pStyle w:val="TableParagraph"/>
              <w:spacing w:line="234" w:lineRule="exact"/>
              <w:ind w:left="107"/>
            </w:pPr>
            <w:r>
              <w:t>Finding</w:t>
            </w:r>
            <w:r>
              <w:rPr>
                <w:spacing w:val="-2"/>
              </w:rPr>
              <w:t xml:space="preserve"> Detail:</w:t>
            </w:r>
          </w:p>
        </w:tc>
      </w:tr>
      <w:tr w:rsidR="00315458" w14:paraId="06575960" w14:textId="77777777">
        <w:trPr>
          <w:trHeight w:val="757"/>
        </w:trPr>
        <w:tc>
          <w:tcPr>
            <w:tcW w:w="643" w:type="dxa"/>
          </w:tcPr>
          <w:p w14:paraId="0657595A" w14:textId="77777777" w:rsidR="00315458" w:rsidRDefault="00315458">
            <w:pPr>
              <w:pStyle w:val="TableParagraph"/>
              <w:spacing w:before="48"/>
              <w:rPr>
                <w:rFonts w:ascii="Arial"/>
                <w:sz w:val="20"/>
              </w:rPr>
            </w:pPr>
          </w:p>
          <w:sdt>
            <w:sdtPr>
              <w:rPr>
                <w:rFonts w:ascii="Arial"/>
                <w:position w:val="-3"/>
                <w:sz w:val="20"/>
              </w:rPr>
              <w:id w:val="249548480"/>
              <w14:checkbox>
                <w14:checked w14:val="0"/>
                <w14:checkedState w14:val="2612" w14:font="MS Gothic"/>
                <w14:uncheckedState w14:val="2610" w14:font="MS Gothic"/>
              </w14:checkbox>
            </w:sdtPr>
            <w:sdtContent>
              <w:p w14:paraId="0657595B" w14:textId="0434030A"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5C" w14:textId="77777777" w:rsidR="00315458" w:rsidRDefault="00315458">
            <w:pPr>
              <w:pStyle w:val="TableParagraph"/>
              <w:spacing w:before="41"/>
              <w:rPr>
                <w:rFonts w:ascii="Arial"/>
                <w:sz w:val="20"/>
              </w:rPr>
            </w:pPr>
          </w:p>
          <w:sdt>
            <w:sdtPr>
              <w:rPr>
                <w:rFonts w:ascii="Arial"/>
                <w:position w:val="-3"/>
                <w:sz w:val="20"/>
              </w:rPr>
              <w:id w:val="551198697"/>
              <w14:checkbox>
                <w14:checked w14:val="1"/>
                <w14:checkedState w14:val="2612" w14:font="MS Gothic"/>
                <w14:uncheckedState w14:val="2610" w14:font="MS Gothic"/>
              </w14:checkbox>
            </w:sdtPr>
            <w:sdtContent>
              <w:p w14:paraId="0657595D" w14:textId="28112058" w:rsidR="00315458" w:rsidRDefault="00FB05B1">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5E" w14:textId="77777777" w:rsidR="00315458" w:rsidRDefault="009951E2">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0657595F" w14:textId="77777777" w:rsidR="00315458" w:rsidRDefault="009951E2">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315458" w14:paraId="06575962" w14:textId="77777777">
        <w:trPr>
          <w:trHeight w:val="254"/>
        </w:trPr>
        <w:tc>
          <w:tcPr>
            <w:tcW w:w="9379" w:type="dxa"/>
            <w:gridSpan w:val="3"/>
          </w:tcPr>
          <w:p w14:paraId="06575961" w14:textId="77777777" w:rsidR="00315458" w:rsidRDefault="009951E2">
            <w:pPr>
              <w:pStyle w:val="TableParagraph"/>
              <w:spacing w:line="234" w:lineRule="exact"/>
              <w:ind w:left="107"/>
            </w:pPr>
            <w:r>
              <w:t>Finding</w:t>
            </w:r>
            <w:r>
              <w:rPr>
                <w:spacing w:val="-2"/>
              </w:rPr>
              <w:t xml:space="preserve"> Detail:</w:t>
            </w:r>
          </w:p>
        </w:tc>
      </w:tr>
    </w:tbl>
    <w:p w14:paraId="06575963" w14:textId="77777777" w:rsidR="00315458" w:rsidRDefault="00315458">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15458" w14:paraId="06575965" w14:textId="77777777">
        <w:trPr>
          <w:trHeight w:val="254"/>
        </w:trPr>
        <w:tc>
          <w:tcPr>
            <w:tcW w:w="9379" w:type="dxa"/>
            <w:gridSpan w:val="3"/>
          </w:tcPr>
          <w:p w14:paraId="06575964" w14:textId="77777777" w:rsidR="00315458" w:rsidRDefault="009951E2">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315458" w14:paraId="06575969" w14:textId="77777777">
        <w:trPr>
          <w:trHeight w:val="251"/>
        </w:trPr>
        <w:tc>
          <w:tcPr>
            <w:tcW w:w="643" w:type="dxa"/>
          </w:tcPr>
          <w:p w14:paraId="06575966" w14:textId="77777777" w:rsidR="00315458" w:rsidRDefault="009951E2">
            <w:pPr>
              <w:pStyle w:val="TableParagraph"/>
              <w:spacing w:line="232" w:lineRule="exact"/>
              <w:ind w:left="107"/>
              <w:rPr>
                <w:b/>
              </w:rPr>
            </w:pPr>
            <w:r>
              <w:rPr>
                <w:b/>
                <w:spacing w:val="-5"/>
              </w:rPr>
              <w:t>YES</w:t>
            </w:r>
          </w:p>
        </w:tc>
        <w:tc>
          <w:tcPr>
            <w:tcW w:w="631" w:type="dxa"/>
          </w:tcPr>
          <w:p w14:paraId="06575967" w14:textId="77777777" w:rsidR="00315458" w:rsidRDefault="009951E2">
            <w:pPr>
              <w:pStyle w:val="TableParagraph"/>
              <w:spacing w:line="232" w:lineRule="exact"/>
              <w:ind w:left="148"/>
              <w:rPr>
                <w:b/>
              </w:rPr>
            </w:pPr>
            <w:r>
              <w:rPr>
                <w:b/>
                <w:spacing w:val="-5"/>
              </w:rPr>
              <w:t>NO</w:t>
            </w:r>
          </w:p>
        </w:tc>
        <w:tc>
          <w:tcPr>
            <w:tcW w:w="8105" w:type="dxa"/>
          </w:tcPr>
          <w:p w14:paraId="06575968" w14:textId="77777777" w:rsidR="00315458" w:rsidRDefault="00315458">
            <w:pPr>
              <w:pStyle w:val="TableParagraph"/>
              <w:rPr>
                <w:sz w:val="18"/>
              </w:rPr>
            </w:pPr>
          </w:p>
        </w:tc>
      </w:tr>
      <w:tr w:rsidR="00315458" w14:paraId="0657596F" w14:textId="77777777">
        <w:trPr>
          <w:trHeight w:val="506"/>
        </w:trPr>
        <w:tc>
          <w:tcPr>
            <w:tcW w:w="643" w:type="dxa"/>
          </w:tcPr>
          <w:p w14:paraId="0657596A" w14:textId="77777777" w:rsidR="00315458" w:rsidRDefault="00315458">
            <w:pPr>
              <w:pStyle w:val="TableParagraph"/>
              <w:spacing w:before="8"/>
              <w:rPr>
                <w:rFonts w:ascii="Arial"/>
                <w:sz w:val="12"/>
              </w:rPr>
            </w:pPr>
          </w:p>
          <w:sdt>
            <w:sdtPr>
              <w:rPr>
                <w:rFonts w:ascii="Arial"/>
                <w:position w:val="-3"/>
                <w:sz w:val="20"/>
              </w:rPr>
              <w:id w:val="-1353953633"/>
              <w14:checkbox>
                <w14:checked w14:val="1"/>
                <w14:checkedState w14:val="2612" w14:font="MS Gothic"/>
                <w14:uncheckedState w14:val="2610" w14:font="MS Gothic"/>
              </w14:checkbox>
            </w:sdtPr>
            <w:sdtContent>
              <w:p w14:paraId="0657596B" w14:textId="20A7C6D8" w:rsidR="00315458" w:rsidRDefault="00FB05B1">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0657596C" w14:textId="77777777" w:rsidR="00315458" w:rsidRDefault="00315458">
            <w:pPr>
              <w:pStyle w:val="TableParagraph"/>
              <w:spacing w:before="3" w:after="1"/>
              <w:rPr>
                <w:rFonts w:ascii="Arial"/>
                <w:sz w:val="13"/>
              </w:rPr>
            </w:pPr>
          </w:p>
          <w:sdt>
            <w:sdtPr>
              <w:rPr>
                <w:rFonts w:ascii="Arial"/>
                <w:position w:val="-3"/>
                <w:sz w:val="20"/>
              </w:rPr>
              <w:id w:val="-442389773"/>
              <w14:checkbox>
                <w14:checked w14:val="0"/>
                <w14:checkedState w14:val="2612" w14:font="MS Gothic"/>
                <w14:uncheckedState w14:val="2610" w14:font="MS Gothic"/>
              </w14:checkbox>
            </w:sdtPr>
            <w:sdtContent>
              <w:p w14:paraId="0657596D" w14:textId="48CC122C" w:rsidR="00315458" w:rsidRDefault="00C641A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0657596E" w14:textId="77777777" w:rsidR="00315458" w:rsidRDefault="009951E2">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315458" w14:paraId="06575974" w14:textId="77777777">
        <w:trPr>
          <w:trHeight w:val="2781"/>
        </w:trPr>
        <w:tc>
          <w:tcPr>
            <w:tcW w:w="9379" w:type="dxa"/>
            <w:gridSpan w:val="3"/>
          </w:tcPr>
          <w:p w14:paraId="06575970" w14:textId="77777777" w:rsidR="00315458" w:rsidRDefault="009951E2">
            <w:pPr>
              <w:pStyle w:val="TableParagraph"/>
              <w:ind w:left="107" w:right="147"/>
            </w:pPr>
            <w:r>
              <w:t>Finding</w:t>
            </w:r>
            <w:r>
              <w:rPr>
                <w:spacing w:val="-3"/>
              </w:rPr>
              <w:t xml:space="preserve"> </w:t>
            </w:r>
            <w:r>
              <w:t>Detail</w:t>
            </w:r>
            <w:r>
              <w:rPr>
                <w:spacing w:val="-2"/>
              </w:rPr>
              <w:t xml:space="preserve"> </w:t>
            </w:r>
            <w:r>
              <w:t>1:</w:t>
            </w:r>
            <w:r>
              <w:rPr>
                <w:spacing w:val="-2"/>
              </w:rPr>
              <w:t xml:space="preserve"> </w:t>
            </w:r>
            <w:r>
              <w:t>The</w:t>
            </w:r>
            <w:r>
              <w:rPr>
                <w:spacing w:val="-3"/>
              </w:rPr>
              <w:t xml:space="preserve"> </w:t>
            </w:r>
            <w:r>
              <w:t>Hazard</w:t>
            </w:r>
            <w:r>
              <w:rPr>
                <w:spacing w:val="-3"/>
              </w:rPr>
              <w:t xml:space="preserve"> </w:t>
            </w:r>
            <w:r>
              <w:t>Analysis</w:t>
            </w:r>
            <w:r>
              <w:rPr>
                <w:spacing w:val="-3"/>
              </w:rPr>
              <w:t xml:space="preserve"> </w:t>
            </w:r>
            <w:r>
              <w:t>Critical</w:t>
            </w:r>
            <w:r>
              <w:rPr>
                <w:spacing w:val="-2"/>
              </w:rPr>
              <w:t xml:space="preserve"> </w:t>
            </w:r>
            <w:r>
              <w:t>Control</w:t>
            </w:r>
            <w:r>
              <w:rPr>
                <w:spacing w:val="-5"/>
              </w:rPr>
              <w:t xml:space="preserve"> </w:t>
            </w:r>
            <w:r>
              <w:t>Point</w:t>
            </w:r>
            <w:r>
              <w:rPr>
                <w:spacing w:val="-5"/>
              </w:rPr>
              <w:t xml:space="preserve"> </w:t>
            </w:r>
            <w:r>
              <w:t>(HACCP)</w:t>
            </w:r>
            <w:r>
              <w:rPr>
                <w:spacing w:val="-2"/>
              </w:rPr>
              <w:t xml:space="preserve"> </w:t>
            </w:r>
            <w:r>
              <w:t>binder</w:t>
            </w:r>
            <w:r>
              <w:rPr>
                <w:spacing w:val="-2"/>
              </w:rPr>
              <w:t xml:space="preserve"> </w:t>
            </w:r>
            <w:r>
              <w:t>has</w:t>
            </w:r>
            <w:r>
              <w:rPr>
                <w:spacing w:val="-5"/>
              </w:rPr>
              <w:t xml:space="preserve"> </w:t>
            </w:r>
            <w:r>
              <w:t>not</w:t>
            </w:r>
            <w:r>
              <w:rPr>
                <w:spacing w:val="-2"/>
              </w:rPr>
              <w:t xml:space="preserve"> </w:t>
            </w:r>
            <w:r>
              <w:t>been</w:t>
            </w:r>
            <w:r>
              <w:rPr>
                <w:spacing w:val="-3"/>
              </w:rPr>
              <w:t xml:space="preserve"> </w:t>
            </w:r>
            <w:r>
              <w:t>completed; therefore, the Administrative Review team was unable to review the plan and procedures for the Central Warehouse; nonetheless, there are monitoring logs completed daily for the freezer.</w:t>
            </w:r>
          </w:p>
          <w:p w14:paraId="06575971" w14:textId="77777777" w:rsidR="00315458" w:rsidRDefault="009951E2">
            <w:pPr>
              <w:pStyle w:val="TableParagraph"/>
              <w:ind w:left="108" w:firstLine="54"/>
            </w:pPr>
            <w:r>
              <w:t>Finding</w:t>
            </w:r>
            <w:r>
              <w:rPr>
                <w:spacing w:val="-2"/>
              </w:rPr>
              <w:t xml:space="preserve"> </w:t>
            </w:r>
            <w:r>
              <w:t>Detail</w:t>
            </w:r>
            <w:r>
              <w:rPr>
                <w:spacing w:val="-2"/>
              </w:rPr>
              <w:t xml:space="preserve"> </w:t>
            </w:r>
            <w:r>
              <w:t>2:</w:t>
            </w:r>
            <w:r>
              <w:rPr>
                <w:spacing w:val="-2"/>
              </w:rPr>
              <w:t xml:space="preserve"> </w:t>
            </w:r>
            <w:r>
              <w:t>In</w:t>
            </w:r>
            <w:r>
              <w:rPr>
                <w:spacing w:val="-2"/>
              </w:rPr>
              <w:t xml:space="preserve"> </w:t>
            </w:r>
            <w:r>
              <w:t>the</w:t>
            </w:r>
            <w:r>
              <w:rPr>
                <w:spacing w:val="-4"/>
              </w:rPr>
              <w:t xml:space="preserve"> </w:t>
            </w:r>
            <w:r>
              <w:t>review</w:t>
            </w:r>
            <w:r>
              <w:rPr>
                <w:spacing w:val="-3"/>
              </w:rPr>
              <w:t xml:space="preserve"> </w:t>
            </w:r>
            <w:r>
              <w:t>of</w:t>
            </w:r>
            <w:r>
              <w:rPr>
                <w:spacing w:val="-4"/>
              </w:rPr>
              <w:t xml:space="preserve"> </w:t>
            </w:r>
            <w:r>
              <w:t>the</w:t>
            </w:r>
            <w:r>
              <w:rPr>
                <w:spacing w:val="-4"/>
              </w:rPr>
              <w:t xml:space="preserve"> </w:t>
            </w:r>
            <w:r>
              <w:t>Hazard</w:t>
            </w:r>
            <w:r>
              <w:rPr>
                <w:spacing w:val="-2"/>
              </w:rPr>
              <w:t xml:space="preserve"> </w:t>
            </w:r>
            <w:r>
              <w:t>Analysis</w:t>
            </w:r>
            <w:r>
              <w:rPr>
                <w:spacing w:val="-4"/>
              </w:rPr>
              <w:t xml:space="preserve"> </w:t>
            </w:r>
            <w:r>
              <w:t>Critical</w:t>
            </w:r>
            <w:r>
              <w:rPr>
                <w:spacing w:val="-2"/>
              </w:rPr>
              <w:t xml:space="preserve"> </w:t>
            </w:r>
            <w:r>
              <w:t>Control</w:t>
            </w:r>
            <w:r>
              <w:rPr>
                <w:spacing w:val="-2"/>
              </w:rPr>
              <w:t xml:space="preserve"> </w:t>
            </w:r>
            <w:r>
              <w:t>Point</w:t>
            </w:r>
            <w:r>
              <w:rPr>
                <w:spacing w:val="-2"/>
              </w:rPr>
              <w:t xml:space="preserve"> </w:t>
            </w:r>
            <w:r>
              <w:t>(HACCP)</w:t>
            </w:r>
            <w:r>
              <w:rPr>
                <w:spacing w:val="-2"/>
              </w:rPr>
              <w:t xml:space="preserve"> </w:t>
            </w:r>
            <w:r>
              <w:t>book,</w:t>
            </w:r>
            <w:r>
              <w:rPr>
                <w:spacing w:val="-5"/>
              </w:rPr>
              <w:t xml:space="preserve"> </w:t>
            </w:r>
            <w:r>
              <w:t>the following sections were incomplete:</w:t>
            </w:r>
          </w:p>
          <w:p w14:paraId="06575972" w14:textId="77777777" w:rsidR="00315458" w:rsidRDefault="009951E2">
            <w:pPr>
              <w:pStyle w:val="TableParagraph"/>
              <w:numPr>
                <w:ilvl w:val="0"/>
                <w:numId w:val="1"/>
              </w:numPr>
              <w:tabs>
                <w:tab w:val="left" w:pos="827"/>
              </w:tabs>
              <w:spacing w:line="252" w:lineRule="exact"/>
              <w:ind w:left="827" w:hanging="719"/>
            </w:pPr>
            <w:r>
              <w:t>Part</w:t>
            </w:r>
            <w:r>
              <w:rPr>
                <w:spacing w:val="-6"/>
              </w:rPr>
              <w:t xml:space="preserve"> </w:t>
            </w:r>
            <w:r>
              <w:t>2</w:t>
            </w:r>
            <w:r>
              <w:rPr>
                <w:spacing w:val="-4"/>
              </w:rPr>
              <w:t xml:space="preserve"> </w:t>
            </w:r>
            <w:r>
              <w:t>(b)</w:t>
            </w:r>
            <w:r>
              <w:rPr>
                <w:spacing w:val="-2"/>
              </w:rPr>
              <w:t xml:space="preserve"> </w:t>
            </w:r>
            <w:r>
              <w:t>Verification</w:t>
            </w:r>
            <w:r>
              <w:rPr>
                <w:spacing w:val="-4"/>
              </w:rPr>
              <w:t xml:space="preserve"> </w:t>
            </w:r>
            <w:r>
              <w:t>of</w:t>
            </w:r>
            <w:r>
              <w:rPr>
                <w:spacing w:val="-3"/>
              </w:rPr>
              <w:t xml:space="preserve"> </w:t>
            </w:r>
            <w:r>
              <w:t>HACCP</w:t>
            </w:r>
            <w:r>
              <w:rPr>
                <w:spacing w:val="-4"/>
              </w:rPr>
              <w:t xml:space="preserve"> Plan.</w:t>
            </w:r>
          </w:p>
          <w:p w14:paraId="06575973" w14:textId="77777777" w:rsidR="00315458" w:rsidRDefault="009951E2">
            <w:pPr>
              <w:pStyle w:val="TableParagraph"/>
              <w:ind w:left="108" w:right="242"/>
            </w:pPr>
            <w:r>
              <w:rPr>
                <w:b/>
              </w:rPr>
              <w:t xml:space="preserve">Finding Detail 3: </w:t>
            </w:r>
            <w:r>
              <w:t>At least two health inspections are required each year. Contact the local health department</w:t>
            </w:r>
            <w:r>
              <w:rPr>
                <w:spacing w:val="-2"/>
              </w:rPr>
              <w:t xml:space="preserve"> </w:t>
            </w:r>
            <w:r>
              <w:t>to</w:t>
            </w:r>
            <w:r>
              <w:rPr>
                <w:spacing w:val="-5"/>
              </w:rPr>
              <w:t xml:space="preserve"> </w:t>
            </w:r>
            <w:r>
              <w:t>request</w:t>
            </w:r>
            <w:r>
              <w:rPr>
                <w:spacing w:val="-2"/>
              </w:rPr>
              <w:t xml:space="preserve"> </w:t>
            </w:r>
            <w:r>
              <w:t>the</w:t>
            </w:r>
            <w:r>
              <w:rPr>
                <w:spacing w:val="-2"/>
              </w:rPr>
              <w:t xml:space="preserve"> </w:t>
            </w:r>
            <w:r>
              <w:t>completion</w:t>
            </w:r>
            <w:r>
              <w:rPr>
                <w:spacing w:val="-2"/>
              </w:rPr>
              <w:t xml:space="preserve"> </w:t>
            </w:r>
            <w:r>
              <w:t>of</w:t>
            </w:r>
            <w:r>
              <w:rPr>
                <w:spacing w:val="-4"/>
              </w:rPr>
              <w:t xml:space="preserve"> </w:t>
            </w:r>
            <w:r>
              <w:t>two</w:t>
            </w:r>
            <w:r>
              <w:rPr>
                <w:spacing w:val="-2"/>
              </w:rPr>
              <w:t xml:space="preserve"> </w:t>
            </w:r>
            <w:r>
              <w:t>food</w:t>
            </w:r>
            <w:r>
              <w:rPr>
                <w:spacing w:val="-2"/>
              </w:rPr>
              <w:t xml:space="preserve"> </w:t>
            </w:r>
            <w:r>
              <w:t>safety</w:t>
            </w:r>
            <w:r>
              <w:rPr>
                <w:spacing w:val="-2"/>
              </w:rPr>
              <w:t xml:space="preserve"> </w:t>
            </w:r>
            <w:r>
              <w:t>inspections</w:t>
            </w:r>
            <w:r>
              <w:rPr>
                <w:spacing w:val="-2"/>
              </w:rPr>
              <w:t xml:space="preserve"> </w:t>
            </w:r>
            <w:r>
              <w:t>annually.</w:t>
            </w:r>
            <w:r>
              <w:rPr>
                <w:spacing w:val="-2"/>
              </w:rPr>
              <w:t xml:space="preserve"> </w:t>
            </w:r>
            <w:r>
              <w:t>If</w:t>
            </w:r>
            <w:r>
              <w:rPr>
                <w:spacing w:val="-4"/>
              </w:rPr>
              <w:t xml:space="preserve"> </w:t>
            </w:r>
            <w:r>
              <w:t>the</w:t>
            </w:r>
            <w:r>
              <w:rPr>
                <w:spacing w:val="-2"/>
              </w:rPr>
              <w:t xml:space="preserve"> </w:t>
            </w:r>
            <w:r>
              <w:t>health</w:t>
            </w:r>
            <w:r>
              <w:rPr>
                <w:spacing w:val="-5"/>
              </w:rPr>
              <w:t xml:space="preserve"> </w:t>
            </w:r>
            <w:r>
              <w:t>department cannot or will not conduct the required inspections, obtain a letter on official health department letterhead confirming that two inspections will not be performed.</w:t>
            </w:r>
          </w:p>
        </w:tc>
      </w:tr>
      <w:tr w:rsidR="00315458" w14:paraId="0657597A" w14:textId="77777777">
        <w:trPr>
          <w:trHeight w:val="506"/>
        </w:trPr>
        <w:tc>
          <w:tcPr>
            <w:tcW w:w="643" w:type="dxa"/>
          </w:tcPr>
          <w:p w14:paraId="06575975" w14:textId="77777777" w:rsidR="00315458" w:rsidRDefault="00315458">
            <w:pPr>
              <w:pStyle w:val="TableParagraph"/>
              <w:spacing w:before="8"/>
              <w:rPr>
                <w:rFonts w:ascii="Arial"/>
                <w:sz w:val="12"/>
              </w:rPr>
            </w:pPr>
          </w:p>
          <w:sdt>
            <w:sdtPr>
              <w:rPr>
                <w:rFonts w:ascii="Arial"/>
                <w:position w:val="-3"/>
                <w:sz w:val="20"/>
              </w:rPr>
              <w:id w:val="822850660"/>
              <w14:checkbox>
                <w14:checked w14:val="1"/>
                <w14:checkedState w14:val="2612" w14:font="MS Gothic"/>
                <w14:uncheckedState w14:val="2610" w14:font="MS Gothic"/>
              </w14:checkbox>
            </w:sdtPr>
            <w:sdtContent>
              <w:p w14:paraId="06575976" w14:textId="6297BF20" w:rsidR="00315458" w:rsidRDefault="00C641AC">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06575977" w14:textId="77777777" w:rsidR="00315458" w:rsidRDefault="00315458">
            <w:pPr>
              <w:pStyle w:val="TableParagraph"/>
              <w:spacing w:before="3" w:after="1"/>
              <w:rPr>
                <w:rFonts w:ascii="Arial"/>
                <w:sz w:val="13"/>
              </w:rPr>
            </w:pPr>
          </w:p>
          <w:sdt>
            <w:sdtPr>
              <w:rPr>
                <w:rFonts w:ascii="Arial"/>
                <w:position w:val="-3"/>
                <w:sz w:val="20"/>
              </w:rPr>
              <w:id w:val="970167377"/>
              <w14:checkbox>
                <w14:checked w14:val="0"/>
                <w14:checkedState w14:val="2612" w14:font="MS Gothic"/>
                <w14:uncheckedState w14:val="2610" w14:font="MS Gothic"/>
              </w14:checkbox>
            </w:sdtPr>
            <w:sdtContent>
              <w:p w14:paraId="06575978" w14:textId="225E4F6A" w:rsidR="00315458" w:rsidRDefault="00C641A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06575979" w14:textId="77777777" w:rsidR="00315458" w:rsidRDefault="009951E2">
            <w:pPr>
              <w:pStyle w:val="TableParagraph"/>
              <w:spacing w:line="254"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315458" w14:paraId="0657597D" w14:textId="77777777">
        <w:trPr>
          <w:trHeight w:val="1262"/>
        </w:trPr>
        <w:tc>
          <w:tcPr>
            <w:tcW w:w="9379" w:type="dxa"/>
            <w:gridSpan w:val="3"/>
          </w:tcPr>
          <w:p w14:paraId="0657597B" w14:textId="77777777" w:rsidR="00315458" w:rsidRDefault="009951E2">
            <w:pPr>
              <w:pStyle w:val="TableParagraph"/>
              <w:spacing w:line="242" w:lineRule="auto"/>
              <w:ind w:left="107" w:right="242"/>
            </w:pPr>
            <w:r>
              <w:t>Finding</w:t>
            </w:r>
            <w:r>
              <w:rPr>
                <w:spacing w:val="-3"/>
              </w:rPr>
              <w:t xml:space="preserve"> </w:t>
            </w:r>
            <w:r>
              <w:t>Detail</w:t>
            </w:r>
            <w:r>
              <w:rPr>
                <w:spacing w:val="-2"/>
              </w:rPr>
              <w:t xml:space="preserve"> </w:t>
            </w:r>
            <w:r>
              <w:t>1:</w:t>
            </w:r>
            <w:r>
              <w:rPr>
                <w:spacing w:val="-2"/>
              </w:rPr>
              <w:t xml:space="preserve"> </w:t>
            </w:r>
            <w:r>
              <w:t>The</w:t>
            </w:r>
            <w:r>
              <w:rPr>
                <w:spacing w:val="-3"/>
              </w:rPr>
              <w:t xml:space="preserve"> </w:t>
            </w:r>
            <w:r>
              <w:t>Local</w:t>
            </w:r>
            <w:r>
              <w:rPr>
                <w:spacing w:val="-4"/>
              </w:rPr>
              <w:t xml:space="preserve"> </w:t>
            </w:r>
            <w:r>
              <w:t>Wellness</w:t>
            </w:r>
            <w:r>
              <w:rPr>
                <w:spacing w:val="-3"/>
              </w:rPr>
              <w:t xml:space="preserve"> </w:t>
            </w:r>
            <w:r>
              <w:t>Policy</w:t>
            </w:r>
            <w:r>
              <w:rPr>
                <w:spacing w:val="-3"/>
              </w:rPr>
              <w:t xml:space="preserve"> </w:t>
            </w:r>
            <w:r>
              <w:t>(LWP)</w:t>
            </w:r>
            <w:r>
              <w:rPr>
                <w:spacing w:val="-4"/>
              </w:rPr>
              <w:t xml:space="preserve"> </w:t>
            </w:r>
            <w:r>
              <w:t>is</w:t>
            </w:r>
            <w:r>
              <w:rPr>
                <w:spacing w:val="-4"/>
              </w:rPr>
              <w:t xml:space="preserve"> </w:t>
            </w:r>
            <w:r>
              <w:t>not</w:t>
            </w:r>
            <w:r>
              <w:rPr>
                <w:spacing w:val="-2"/>
              </w:rPr>
              <w:t xml:space="preserve"> </w:t>
            </w:r>
            <w:r>
              <w:t>posted</w:t>
            </w:r>
            <w:r>
              <w:rPr>
                <w:spacing w:val="-3"/>
              </w:rPr>
              <w:t xml:space="preserve"> </w:t>
            </w:r>
            <w:r>
              <w:t>on</w:t>
            </w:r>
            <w:r>
              <w:rPr>
                <w:spacing w:val="-5"/>
              </w:rPr>
              <w:t xml:space="preserve"> </w:t>
            </w:r>
            <w:r>
              <w:t>the</w:t>
            </w:r>
            <w:r>
              <w:rPr>
                <w:spacing w:val="-3"/>
              </w:rPr>
              <w:t xml:space="preserve"> </w:t>
            </w:r>
            <w:r>
              <w:t>School</w:t>
            </w:r>
            <w:r>
              <w:rPr>
                <w:spacing w:val="-2"/>
              </w:rPr>
              <w:t xml:space="preserve"> </w:t>
            </w:r>
            <w:r>
              <w:t>Food</w:t>
            </w:r>
            <w:r>
              <w:rPr>
                <w:spacing w:val="-3"/>
              </w:rPr>
              <w:t xml:space="preserve"> </w:t>
            </w:r>
            <w:r>
              <w:t xml:space="preserve">Authority's </w:t>
            </w:r>
            <w:r>
              <w:rPr>
                <w:spacing w:val="-2"/>
              </w:rPr>
              <w:t>website.</w:t>
            </w:r>
          </w:p>
          <w:p w14:paraId="0657597C" w14:textId="77777777" w:rsidR="00315458" w:rsidRDefault="009951E2">
            <w:pPr>
              <w:pStyle w:val="TableParagraph"/>
              <w:ind w:left="107" w:right="242"/>
            </w:pPr>
            <w:r>
              <w:t>Finding</w:t>
            </w:r>
            <w:r>
              <w:rPr>
                <w:spacing w:val="-2"/>
              </w:rPr>
              <w:t xml:space="preserve"> </w:t>
            </w:r>
            <w:r>
              <w:t>Detail</w:t>
            </w:r>
            <w:r>
              <w:rPr>
                <w:spacing w:val="-1"/>
              </w:rPr>
              <w:t xml:space="preserve"> </w:t>
            </w:r>
            <w:r>
              <w:t>2:</w:t>
            </w:r>
            <w:r>
              <w:rPr>
                <w:spacing w:val="-1"/>
              </w:rPr>
              <w:t xml:space="preserve"> </w:t>
            </w:r>
            <w:r>
              <w:t>The</w:t>
            </w:r>
            <w:r>
              <w:rPr>
                <w:spacing w:val="-4"/>
              </w:rPr>
              <w:t xml:space="preserve"> </w:t>
            </w:r>
            <w:r>
              <w:t>triennial</w:t>
            </w:r>
            <w:r>
              <w:rPr>
                <w:spacing w:val="-1"/>
              </w:rPr>
              <w:t xml:space="preserve"> </w:t>
            </w:r>
            <w:r>
              <w:t>assessment</w:t>
            </w:r>
            <w:r>
              <w:rPr>
                <w:spacing w:val="-1"/>
              </w:rPr>
              <w:t xml:space="preserve"> </w:t>
            </w:r>
            <w:r>
              <w:t>of</w:t>
            </w:r>
            <w:r>
              <w:rPr>
                <w:spacing w:val="-4"/>
              </w:rPr>
              <w:t xml:space="preserve"> </w:t>
            </w:r>
            <w:r>
              <w:t>the</w:t>
            </w:r>
            <w:r>
              <w:rPr>
                <w:spacing w:val="-2"/>
              </w:rPr>
              <w:t xml:space="preserve"> </w:t>
            </w:r>
            <w:r>
              <w:t>Local</w:t>
            </w:r>
            <w:r>
              <w:rPr>
                <w:spacing w:val="-1"/>
              </w:rPr>
              <w:t xml:space="preserve"> </w:t>
            </w:r>
            <w:r>
              <w:t>Wellness</w:t>
            </w:r>
            <w:r>
              <w:rPr>
                <w:spacing w:val="-2"/>
              </w:rPr>
              <w:t xml:space="preserve"> </w:t>
            </w:r>
            <w:r>
              <w:t>Policy</w:t>
            </w:r>
            <w:r>
              <w:rPr>
                <w:spacing w:val="-2"/>
              </w:rPr>
              <w:t xml:space="preserve"> </w:t>
            </w:r>
            <w:r>
              <w:t>was</w:t>
            </w:r>
            <w:r>
              <w:rPr>
                <w:spacing w:val="-2"/>
              </w:rPr>
              <w:t xml:space="preserve"> </w:t>
            </w:r>
            <w:r>
              <w:t>due</w:t>
            </w:r>
            <w:r>
              <w:rPr>
                <w:spacing w:val="-4"/>
              </w:rPr>
              <w:t xml:space="preserve"> </w:t>
            </w:r>
            <w:r>
              <w:t>by</w:t>
            </w:r>
            <w:r>
              <w:rPr>
                <w:spacing w:val="-2"/>
              </w:rPr>
              <w:t xml:space="preserve"> </w:t>
            </w:r>
            <w:r>
              <w:t>June</w:t>
            </w:r>
            <w:r>
              <w:rPr>
                <w:spacing w:val="-4"/>
              </w:rPr>
              <w:t xml:space="preserve"> </w:t>
            </w:r>
            <w:r>
              <w:t>30,</w:t>
            </w:r>
            <w:r>
              <w:rPr>
                <w:spacing w:val="-2"/>
              </w:rPr>
              <w:t xml:space="preserve"> </w:t>
            </w:r>
            <w:r>
              <w:t>2023.</w:t>
            </w:r>
            <w:r>
              <w:rPr>
                <w:spacing w:val="-2"/>
              </w:rPr>
              <w:t xml:space="preserve"> </w:t>
            </w:r>
            <w:r>
              <w:t>As of the date of the review, September 22, 2025, the LWP triennial assessment has not been completed.</w:t>
            </w:r>
          </w:p>
        </w:tc>
      </w:tr>
      <w:tr w:rsidR="00315458" w14:paraId="06575983" w14:textId="77777777">
        <w:trPr>
          <w:trHeight w:val="505"/>
        </w:trPr>
        <w:tc>
          <w:tcPr>
            <w:tcW w:w="643" w:type="dxa"/>
          </w:tcPr>
          <w:p w14:paraId="0657597E" w14:textId="77777777" w:rsidR="00315458" w:rsidRDefault="00315458">
            <w:pPr>
              <w:pStyle w:val="TableParagraph"/>
              <w:spacing w:before="3" w:after="1"/>
              <w:rPr>
                <w:rFonts w:ascii="Arial"/>
                <w:sz w:val="13"/>
              </w:rPr>
            </w:pPr>
          </w:p>
          <w:sdt>
            <w:sdtPr>
              <w:rPr>
                <w:rFonts w:ascii="Arial"/>
                <w:position w:val="-3"/>
                <w:sz w:val="20"/>
              </w:rPr>
              <w:id w:val="-509909242"/>
              <w14:checkbox>
                <w14:checked w14:val="0"/>
                <w14:checkedState w14:val="2612" w14:font="MS Gothic"/>
                <w14:uncheckedState w14:val="2610" w14:font="MS Gothic"/>
              </w14:checkbox>
            </w:sdtPr>
            <w:sdtContent>
              <w:p w14:paraId="0657597F" w14:textId="4FBFD75C"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80" w14:textId="77777777" w:rsidR="00315458" w:rsidRDefault="00315458">
            <w:pPr>
              <w:pStyle w:val="TableParagraph"/>
              <w:spacing w:before="8"/>
              <w:rPr>
                <w:rFonts w:ascii="Arial"/>
                <w:sz w:val="12"/>
              </w:rPr>
            </w:pPr>
          </w:p>
          <w:sdt>
            <w:sdtPr>
              <w:rPr>
                <w:rFonts w:ascii="Arial"/>
                <w:position w:val="-3"/>
                <w:sz w:val="20"/>
              </w:rPr>
              <w:id w:val="-1042129063"/>
              <w14:checkbox>
                <w14:checked w14:val="1"/>
                <w14:checkedState w14:val="2612" w14:font="MS Gothic"/>
                <w14:uncheckedState w14:val="2610" w14:font="MS Gothic"/>
              </w14:checkbox>
            </w:sdtPr>
            <w:sdtContent>
              <w:p w14:paraId="06575981" w14:textId="5E564341" w:rsidR="00315458" w:rsidRDefault="00C641A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82" w14:textId="77777777" w:rsidR="00315458" w:rsidRDefault="009951E2">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315458" w14:paraId="06575985" w14:textId="77777777">
        <w:trPr>
          <w:trHeight w:val="252"/>
        </w:trPr>
        <w:tc>
          <w:tcPr>
            <w:tcW w:w="9379" w:type="dxa"/>
            <w:gridSpan w:val="3"/>
          </w:tcPr>
          <w:p w14:paraId="06575984" w14:textId="77777777" w:rsidR="00315458" w:rsidRDefault="009951E2">
            <w:pPr>
              <w:pStyle w:val="TableParagraph"/>
              <w:spacing w:line="232" w:lineRule="exact"/>
              <w:ind w:left="107"/>
            </w:pPr>
            <w:r>
              <w:t>Finding</w:t>
            </w:r>
            <w:r>
              <w:rPr>
                <w:spacing w:val="-2"/>
              </w:rPr>
              <w:t xml:space="preserve"> Detail:</w:t>
            </w:r>
          </w:p>
        </w:tc>
      </w:tr>
    </w:tbl>
    <w:p w14:paraId="06575986" w14:textId="77777777" w:rsidR="00315458" w:rsidRDefault="00315458">
      <w:pPr>
        <w:pStyle w:val="TableParagraph"/>
        <w:spacing w:line="232" w:lineRule="exact"/>
        <w:sectPr w:rsidR="00315458">
          <w:pgSz w:w="12240" w:h="15840"/>
          <w:pgMar w:top="840" w:right="720" w:bottom="634"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15458" w14:paraId="0657598C" w14:textId="77777777">
        <w:trPr>
          <w:trHeight w:val="503"/>
        </w:trPr>
        <w:tc>
          <w:tcPr>
            <w:tcW w:w="643" w:type="dxa"/>
          </w:tcPr>
          <w:p w14:paraId="06575987" w14:textId="77777777" w:rsidR="00315458" w:rsidRDefault="00315458">
            <w:pPr>
              <w:pStyle w:val="TableParagraph"/>
              <w:spacing w:before="1"/>
              <w:rPr>
                <w:rFonts w:ascii="Arial"/>
                <w:sz w:val="13"/>
              </w:rPr>
            </w:pPr>
          </w:p>
          <w:sdt>
            <w:sdtPr>
              <w:rPr>
                <w:rFonts w:ascii="Arial"/>
                <w:position w:val="-3"/>
                <w:sz w:val="20"/>
              </w:rPr>
              <w:id w:val="235757769"/>
              <w14:checkbox>
                <w14:checked w14:val="0"/>
                <w14:checkedState w14:val="2612" w14:font="MS Gothic"/>
                <w14:uncheckedState w14:val="2610" w14:font="MS Gothic"/>
              </w14:checkbox>
            </w:sdtPr>
            <w:sdtContent>
              <w:p w14:paraId="06575988" w14:textId="285097AC"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06575989" w14:textId="77777777" w:rsidR="00315458" w:rsidRDefault="00315458">
            <w:pPr>
              <w:pStyle w:val="TableParagraph"/>
              <w:spacing w:before="5" w:after="1"/>
              <w:rPr>
                <w:rFonts w:ascii="Arial"/>
                <w:sz w:val="12"/>
              </w:rPr>
            </w:pPr>
          </w:p>
          <w:sdt>
            <w:sdtPr>
              <w:rPr>
                <w:rFonts w:ascii="Arial"/>
                <w:position w:val="-3"/>
                <w:sz w:val="20"/>
              </w:rPr>
              <w:id w:val="1593669692"/>
              <w14:checkbox>
                <w14:checked w14:val="1"/>
                <w14:checkedState w14:val="2612" w14:font="MS Gothic"/>
                <w14:uncheckedState w14:val="2610" w14:font="MS Gothic"/>
              </w14:checkbox>
            </w:sdtPr>
            <w:sdtContent>
              <w:p w14:paraId="0657598A" w14:textId="2FC32550" w:rsidR="00315458" w:rsidRDefault="00C641A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0657598B" w14:textId="77777777" w:rsidR="00315458" w:rsidRDefault="009951E2">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315458" w14:paraId="0657598E" w14:textId="77777777">
        <w:trPr>
          <w:trHeight w:val="254"/>
        </w:trPr>
        <w:tc>
          <w:tcPr>
            <w:tcW w:w="9379" w:type="dxa"/>
            <w:gridSpan w:val="3"/>
          </w:tcPr>
          <w:p w14:paraId="0657598D" w14:textId="77777777" w:rsidR="00315458" w:rsidRDefault="009951E2">
            <w:pPr>
              <w:pStyle w:val="TableParagraph"/>
              <w:spacing w:line="233" w:lineRule="exact"/>
              <w:ind w:left="107"/>
            </w:pPr>
            <w:r>
              <w:t>Finding</w:t>
            </w:r>
            <w:r>
              <w:rPr>
                <w:spacing w:val="-2"/>
              </w:rPr>
              <w:t xml:space="preserve"> Detail:</w:t>
            </w:r>
          </w:p>
        </w:tc>
      </w:tr>
    </w:tbl>
    <w:p w14:paraId="0657598F" w14:textId="77777777" w:rsidR="00315458" w:rsidRDefault="00315458">
      <w:pPr>
        <w:pStyle w:val="BodyText"/>
        <w:spacing w:before="4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30"/>
        <w:gridCol w:w="8112"/>
      </w:tblGrid>
      <w:tr w:rsidR="00315458" w14:paraId="06575991" w14:textId="77777777">
        <w:trPr>
          <w:trHeight w:val="251"/>
        </w:trPr>
        <w:tc>
          <w:tcPr>
            <w:tcW w:w="9379" w:type="dxa"/>
            <w:gridSpan w:val="3"/>
          </w:tcPr>
          <w:p w14:paraId="06575990" w14:textId="77777777" w:rsidR="00315458" w:rsidRDefault="009951E2">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315458" w14:paraId="06575995" w14:textId="77777777">
        <w:trPr>
          <w:trHeight w:val="253"/>
        </w:trPr>
        <w:tc>
          <w:tcPr>
            <w:tcW w:w="637" w:type="dxa"/>
          </w:tcPr>
          <w:p w14:paraId="06575992" w14:textId="77777777" w:rsidR="00315458" w:rsidRDefault="009951E2">
            <w:pPr>
              <w:pStyle w:val="TableParagraph"/>
              <w:spacing w:line="234" w:lineRule="exact"/>
              <w:ind w:left="16"/>
              <w:jc w:val="center"/>
              <w:rPr>
                <w:b/>
              </w:rPr>
            </w:pPr>
            <w:r>
              <w:rPr>
                <w:b/>
                <w:spacing w:val="-5"/>
              </w:rPr>
              <w:t>YES</w:t>
            </w:r>
          </w:p>
        </w:tc>
        <w:tc>
          <w:tcPr>
            <w:tcW w:w="630" w:type="dxa"/>
          </w:tcPr>
          <w:p w14:paraId="06575993" w14:textId="77777777" w:rsidR="00315458" w:rsidRDefault="009951E2">
            <w:pPr>
              <w:pStyle w:val="TableParagraph"/>
              <w:spacing w:line="234" w:lineRule="exact"/>
              <w:ind w:left="18"/>
              <w:jc w:val="center"/>
              <w:rPr>
                <w:b/>
              </w:rPr>
            </w:pPr>
            <w:r>
              <w:rPr>
                <w:b/>
                <w:spacing w:val="-5"/>
              </w:rPr>
              <w:t>NO</w:t>
            </w:r>
          </w:p>
        </w:tc>
        <w:tc>
          <w:tcPr>
            <w:tcW w:w="8112" w:type="dxa"/>
          </w:tcPr>
          <w:p w14:paraId="06575994" w14:textId="77777777" w:rsidR="00315458" w:rsidRDefault="00315458">
            <w:pPr>
              <w:pStyle w:val="TableParagraph"/>
              <w:rPr>
                <w:sz w:val="18"/>
              </w:rPr>
            </w:pPr>
          </w:p>
        </w:tc>
      </w:tr>
      <w:tr w:rsidR="00315458" w14:paraId="0657599B" w14:textId="77777777">
        <w:trPr>
          <w:trHeight w:val="505"/>
        </w:trPr>
        <w:tc>
          <w:tcPr>
            <w:tcW w:w="637" w:type="dxa"/>
          </w:tcPr>
          <w:p w14:paraId="06575996" w14:textId="77777777" w:rsidR="00315458" w:rsidRDefault="00315458">
            <w:pPr>
              <w:pStyle w:val="TableParagraph"/>
              <w:spacing w:before="3" w:after="1"/>
              <w:rPr>
                <w:rFonts w:ascii="Arial"/>
                <w:sz w:val="13"/>
              </w:rPr>
            </w:pPr>
          </w:p>
          <w:sdt>
            <w:sdtPr>
              <w:rPr>
                <w:rFonts w:ascii="Arial"/>
                <w:position w:val="-3"/>
                <w:sz w:val="20"/>
              </w:rPr>
              <w:id w:val="1364722426"/>
              <w14:checkbox>
                <w14:checked w14:val="0"/>
                <w14:checkedState w14:val="2612" w14:font="MS Gothic"/>
                <w14:uncheckedState w14:val="2610" w14:font="MS Gothic"/>
              </w14:checkbox>
            </w:sdtPr>
            <w:sdtContent>
              <w:p w14:paraId="06575997" w14:textId="3A72DEC9" w:rsidR="00315458" w:rsidRDefault="00C641A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06575998" w14:textId="77777777" w:rsidR="00315458" w:rsidRDefault="00315458">
            <w:pPr>
              <w:pStyle w:val="TableParagraph"/>
              <w:spacing w:before="8"/>
              <w:rPr>
                <w:rFonts w:ascii="Arial"/>
                <w:sz w:val="12"/>
              </w:rPr>
            </w:pPr>
          </w:p>
          <w:sdt>
            <w:sdtPr>
              <w:rPr>
                <w:rFonts w:ascii="Arial"/>
                <w:position w:val="-3"/>
                <w:sz w:val="20"/>
              </w:rPr>
              <w:id w:val="146491186"/>
              <w14:checkbox>
                <w14:checked w14:val="1"/>
                <w14:checkedState w14:val="2612" w14:font="MS Gothic"/>
                <w14:uncheckedState w14:val="2610" w14:font="MS Gothic"/>
              </w14:checkbox>
            </w:sdtPr>
            <w:sdtContent>
              <w:p w14:paraId="06575999" w14:textId="7A431256" w:rsidR="00315458" w:rsidRDefault="00C641AC">
                <w:pPr>
                  <w:pStyle w:val="TableParagraph"/>
                  <w:spacing w:line="221" w:lineRule="exact"/>
                  <w:ind w:left="207"/>
                  <w:rPr>
                    <w:rFonts w:ascii="Arial"/>
                    <w:position w:val="-3"/>
                    <w:sz w:val="20"/>
                  </w:rPr>
                </w:pPr>
                <w:r>
                  <w:rPr>
                    <w:rFonts w:ascii="MS Gothic" w:eastAsia="MS Gothic" w:hAnsi="MS Gothic" w:hint="eastAsia"/>
                    <w:position w:val="-3"/>
                    <w:sz w:val="20"/>
                  </w:rPr>
                  <w:t>☒</w:t>
                </w:r>
              </w:p>
            </w:sdtContent>
          </w:sdt>
        </w:tc>
        <w:tc>
          <w:tcPr>
            <w:tcW w:w="8112" w:type="dxa"/>
          </w:tcPr>
          <w:p w14:paraId="0657599A" w14:textId="77777777" w:rsidR="00315458" w:rsidRDefault="009951E2">
            <w:pPr>
              <w:pStyle w:val="TableParagraph"/>
              <w:spacing w:line="252" w:lineRule="exact"/>
              <w:ind w:left="115" w:right="22"/>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315458" w14:paraId="0657599D" w14:textId="77777777">
        <w:trPr>
          <w:trHeight w:val="457"/>
        </w:trPr>
        <w:tc>
          <w:tcPr>
            <w:tcW w:w="9379" w:type="dxa"/>
            <w:gridSpan w:val="3"/>
          </w:tcPr>
          <w:p w14:paraId="0657599C" w14:textId="77777777" w:rsidR="00315458" w:rsidRDefault="009951E2">
            <w:pPr>
              <w:pStyle w:val="TableParagraph"/>
              <w:spacing w:line="251" w:lineRule="exact"/>
              <w:ind w:left="107"/>
            </w:pPr>
            <w:r>
              <w:t>Finding</w:t>
            </w:r>
            <w:r>
              <w:rPr>
                <w:spacing w:val="-2"/>
              </w:rPr>
              <w:t xml:space="preserve"> Detail:</w:t>
            </w:r>
          </w:p>
        </w:tc>
      </w:tr>
      <w:tr w:rsidR="00315458" w14:paraId="0657599F" w14:textId="77777777">
        <w:trPr>
          <w:trHeight w:val="251"/>
        </w:trPr>
        <w:tc>
          <w:tcPr>
            <w:tcW w:w="9379" w:type="dxa"/>
            <w:gridSpan w:val="3"/>
          </w:tcPr>
          <w:p w14:paraId="0657599E" w14:textId="77777777" w:rsidR="00315458" w:rsidRDefault="009951E2">
            <w:pPr>
              <w:pStyle w:val="TableParagraph"/>
              <w:spacing w:line="232" w:lineRule="exact"/>
              <w:ind w:left="107"/>
              <w:rPr>
                <w:b/>
              </w:rPr>
            </w:pPr>
            <w:r>
              <w:rPr>
                <w:b/>
              </w:rPr>
              <w:t>E.</w:t>
            </w:r>
            <w:r>
              <w:rPr>
                <w:b/>
                <w:spacing w:val="51"/>
              </w:rPr>
              <w:t xml:space="preserve"> </w:t>
            </w:r>
            <w:r>
              <w:rPr>
                <w:b/>
              </w:rPr>
              <w:t>Resource</w:t>
            </w:r>
            <w:r>
              <w:rPr>
                <w:b/>
                <w:spacing w:val="-2"/>
              </w:rPr>
              <w:t xml:space="preserve"> Management</w:t>
            </w:r>
          </w:p>
        </w:tc>
      </w:tr>
      <w:tr w:rsidR="00315458" w14:paraId="065759A3" w14:textId="77777777">
        <w:trPr>
          <w:trHeight w:val="253"/>
        </w:trPr>
        <w:tc>
          <w:tcPr>
            <w:tcW w:w="637" w:type="dxa"/>
          </w:tcPr>
          <w:p w14:paraId="065759A0" w14:textId="77777777" w:rsidR="00315458" w:rsidRDefault="009951E2">
            <w:pPr>
              <w:pStyle w:val="TableParagraph"/>
              <w:spacing w:before="1" w:line="233" w:lineRule="exact"/>
              <w:ind w:left="16"/>
              <w:jc w:val="center"/>
              <w:rPr>
                <w:b/>
              </w:rPr>
            </w:pPr>
            <w:r>
              <w:rPr>
                <w:b/>
                <w:spacing w:val="-5"/>
              </w:rPr>
              <w:t>YES</w:t>
            </w:r>
          </w:p>
        </w:tc>
        <w:tc>
          <w:tcPr>
            <w:tcW w:w="630" w:type="dxa"/>
          </w:tcPr>
          <w:p w14:paraId="065759A1" w14:textId="77777777" w:rsidR="00315458" w:rsidRDefault="009951E2">
            <w:pPr>
              <w:pStyle w:val="TableParagraph"/>
              <w:spacing w:before="1" w:line="233" w:lineRule="exact"/>
              <w:ind w:left="18"/>
              <w:jc w:val="center"/>
              <w:rPr>
                <w:b/>
              </w:rPr>
            </w:pPr>
            <w:r>
              <w:rPr>
                <w:b/>
                <w:spacing w:val="-5"/>
              </w:rPr>
              <w:t>NO</w:t>
            </w:r>
          </w:p>
        </w:tc>
        <w:tc>
          <w:tcPr>
            <w:tcW w:w="8112" w:type="dxa"/>
          </w:tcPr>
          <w:p w14:paraId="065759A2" w14:textId="77777777" w:rsidR="00315458" w:rsidRDefault="00315458">
            <w:pPr>
              <w:pStyle w:val="TableParagraph"/>
              <w:rPr>
                <w:sz w:val="18"/>
              </w:rPr>
            </w:pPr>
          </w:p>
        </w:tc>
      </w:tr>
      <w:tr w:rsidR="00315458" w14:paraId="065759A9" w14:textId="77777777">
        <w:trPr>
          <w:trHeight w:val="506"/>
        </w:trPr>
        <w:tc>
          <w:tcPr>
            <w:tcW w:w="637" w:type="dxa"/>
          </w:tcPr>
          <w:p w14:paraId="065759A4" w14:textId="77777777" w:rsidR="00315458" w:rsidRDefault="00315458">
            <w:pPr>
              <w:pStyle w:val="TableParagraph"/>
              <w:spacing w:before="8"/>
              <w:rPr>
                <w:rFonts w:ascii="Arial"/>
                <w:sz w:val="12"/>
              </w:rPr>
            </w:pPr>
          </w:p>
          <w:sdt>
            <w:sdtPr>
              <w:rPr>
                <w:rFonts w:ascii="Arial"/>
                <w:position w:val="-3"/>
                <w:sz w:val="20"/>
              </w:rPr>
              <w:id w:val="1947575075"/>
              <w14:checkbox>
                <w14:checked w14:val="1"/>
                <w14:checkedState w14:val="2612" w14:font="MS Gothic"/>
                <w14:uncheckedState w14:val="2610" w14:font="MS Gothic"/>
              </w14:checkbox>
            </w:sdtPr>
            <w:sdtContent>
              <w:p w14:paraId="065759A5" w14:textId="075D3DD2" w:rsidR="00315458" w:rsidRDefault="00C641AC">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065759A6" w14:textId="77777777" w:rsidR="00315458" w:rsidRDefault="00315458">
            <w:pPr>
              <w:pStyle w:val="TableParagraph"/>
              <w:spacing w:before="3" w:after="1"/>
              <w:rPr>
                <w:rFonts w:ascii="Arial"/>
                <w:sz w:val="13"/>
              </w:rPr>
            </w:pPr>
          </w:p>
          <w:sdt>
            <w:sdtPr>
              <w:rPr>
                <w:rFonts w:ascii="Arial"/>
                <w:position w:val="-3"/>
                <w:sz w:val="20"/>
              </w:rPr>
              <w:id w:val="-96798798"/>
              <w14:checkbox>
                <w14:checked w14:val="0"/>
                <w14:checkedState w14:val="2612" w14:font="MS Gothic"/>
                <w14:uncheckedState w14:val="2610" w14:font="MS Gothic"/>
              </w14:checkbox>
            </w:sdtPr>
            <w:sdtContent>
              <w:p w14:paraId="065759A7" w14:textId="61CDBF28" w:rsidR="00315458" w:rsidRDefault="00C641AC">
                <w:pPr>
                  <w:pStyle w:val="TableParagraph"/>
                  <w:spacing w:line="206" w:lineRule="exact"/>
                  <w:ind w:left="214"/>
                  <w:rPr>
                    <w:rFonts w:ascii="Arial"/>
                    <w:position w:val="-3"/>
                    <w:sz w:val="20"/>
                  </w:rPr>
                </w:pPr>
                <w:r>
                  <w:rPr>
                    <w:rFonts w:ascii="MS Gothic" w:eastAsia="MS Gothic" w:hAnsi="MS Gothic" w:hint="eastAsia"/>
                    <w:position w:val="-3"/>
                    <w:sz w:val="20"/>
                  </w:rPr>
                  <w:t>☐</w:t>
                </w:r>
              </w:p>
            </w:sdtContent>
          </w:sdt>
        </w:tc>
        <w:tc>
          <w:tcPr>
            <w:tcW w:w="8112" w:type="dxa"/>
          </w:tcPr>
          <w:p w14:paraId="065759A8" w14:textId="77777777" w:rsidR="00315458" w:rsidRDefault="009951E2">
            <w:pPr>
              <w:pStyle w:val="TableParagraph"/>
              <w:spacing w:line="252" w:lineRule="exact"/>
              <w:ind w:left="115" w:right="22"/>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315458" w14:paraId="065759AB" w14:textId="77777777">
        <w:trPr>
          <w:trHeight w:val="1518"/>
        </w:trPr>
        <w:tc>
          <w:tcPr>
            <w:tcW w:w="9379" w:type="dxa"/>
            <w:gridSpan w:val="3"/>
          </w:tcPr>
          <w:p w14:paraId="065759AA" w14:textId="77777777" w:rsidR="00315458" w:rsidRDefault="009951E2">
            <w:pPr>
              <w:pStyle w:val="TableParagraph"/>
              <w:ind w:left="107" w:right="242"/>
            </w:pPr>
            <w:r>
              <w:t>Finding</w:t>
            </w:r>
            <w:r>
              <w:rPr>
                <w:spacing w:val="-1"/>
              </w:rPr>
              <w:t xml:space="preserve"> </w:t>
            </w:r>
            <w:r>
              <w:t>Detail: Upon</w:t>
            </w:r>
            <w:r>
              <w:rPr>
                <w:spacing w:val="-1"/>
              </w:rPr>
              <w:t xml:space="preserve"> </w:t>
            </w:r>
            <w:r>
              <w:t>review</w:t>
            </w:r>
            <w:r>
              <w:rPr>
                <w:spacing w:val="-2"/>
              </w:rPr>
              <w:t xml:space="preserve"> </w:t>
            </w:r>
            <w:r>
              <w:t>of the</w:t>
            </w:r>
            <w:r>
              <w:rPr>
                <w:spacing w:val="-1"/>
              </w:rPr>
              <w:t xml:space="preserve"> </w:t>
            </w:r>
            <w:r>
              <w:t>previous</w:t>
            </w:r>
            <w:r>
              <w:rPr>
                <w:spacing w:val="-3"/>
              </w:rPr>
              <w:t xml:space="preserve"> </w:t>
            </w:r>
            <w:r>
              <w:t>two</w:t>
            </w:r>
            <w:r>
              <w:rPr>
                <w:spacing w:val="-1"/>
              </w:rPr>
              <w:t xml:space="preserve"> </w:t>
            </w:r>
            <w:r>
              <w:t>(2) annual FC1-A</w:t>
            </w:r>
            <w:r>
              <w:rPr>
                <w:spacing w:val="-2"/>
              </w:rPr>
              <w:t xml:space="preserve"> </w:t>
            </w:r>
            <w:r>
              <w:t>Financial Reports</w:t>
            </w:r>
            <w:r>
              <w:rPr>
                <w:spacing w:val="-3"/>
              </w:rPr>
              <w:t xml:space="preserve"> </w:t>
            </w:r>
            <w:r>
              <w:t>(2022-2023</w:t>
            </w:r>
            <w:r>
              <w:rPr>
                <w:spacing w:val="-1"/>
              </w:rPr>
              <w:t xml:space="preserve"> </w:t>
            </w:r>
            <w:r>
              <w:t>and 2023-2024</w:t>
            </w:r>
            <w:r>
              <w:rPr>
                <w:spacing w:val="-1"/>
              </w:rPr>
              <w:t xml:space="preserve"> </w:t>
            </w:r>
            <w:r>
              <w:t>school year),</w:t>
            </w:r>
            <w:r>
              <w:rPr>
                <w:spacing w:val="-4"/>
              </w:rPr>
              <w:t xml:space="preserve"> </w:t>
            </w:r>
            <w:r>
              <w:t>the</w:t>
            </w:r>
            <w:r>
              <w:rPr>
                <w:spacing w:val="-1"/>
              </w:rPr>
              <w:t xml:space="preserve"> </w:t>
            </w:r>
            <w:r>
              <w:t>School Food</w:t>
            </w:r>
            <w:r>
              <w:rPr>
                <w:spacing w:val="-1"/>
              </w:rPr>
              <w:t xml:space="preserve"> </w:t>
            </w:r>
            <w:r>
              <w:t>Authority</w:t>
            </w:r>
            <w:r>
              <w:rPr>
                <w:spacing w:val="-1"/>
              </w:rPr>
              <w:t xml:space="preserve"> </w:t>
            </w:r>
            <w:r>
              <w:t>did</w:t>
            </w:r>
            <w:r>
              <w:rPr>
                <w:spacing w:val="-1"/>
              </w:rPr>
              <w:t xml:space="preserve"> </w:t>
            </w:r>
            <w:r>
              <w:t>not</w:t>
            </w:r>
            <w:r>
              <w:rPr>
                <w:spacing w:val="-3"/>
              </w:rPr>
              <w:t xml:space="preserve"> </w:t>
            </w:r>
            <w:r>
              <w:t>receive</w:t>
            </w:r>
            <w:r>
              <w:rPr>
                <w:spacing w:val="-1"/>
              </w:rPr>
              <w:t xml:space="preserve"> </w:t>
            </w:r>
            <w:r>
              <w:t>payment</w:t>
            </w:r>
            <w:r>
              <w:rPr>
                <w:spacing w:val="-3"/>
              </w:rPr>
              <w:t xml:space="preserve"> </w:t>
            </w:r>
            <w:r>
              <w:t>for</w:t>
            </w:r>
            <w:r>
              <w:rPr>
                <w:spacing w:val="-3"/>
              </w:rPr>
              <w:t xml:space="preserve"> </w:t>
            </w:r>
            <w:r>
              <w:t>the</w:t>
            </w:r>
            <w:r>
              <w:rPr>
                <w:spacing w:val="-1"/>
              </w:rPr>
              <w:t xml:space="preserve"> </w:t>
            </w:r>
            <w:r>
              <w:t>2022-2023</w:t>
            </w:r>
            <w:r>
              <w:rPr>
                <w:spacing w:val="-4"/>
              </w:rPr>
              <w:t xml:space="preserve"> </w:t>
            </w:r>
            <w:r>
              <w:t>school year</w:t>
            </w:r>
            <w:r>
              <w:rPr>
                <w:spacing w:val="-4"/>
              </w:rPr>
              <w:t xml:space="preserve"> </w:t>
            </w:r>
            <w:r>
              <w:t>sales</w:t>
            </w:r>
            <w:r>
              <w:rPr>
                <w:spacing w:val="-4"/>
              </w:rPr>
              <w:t xml:space="preserve"> </w:t>
            </w:r>
            <w:r>
              <w:t>and</w:t>
            </w:r>
            <w:r>
              <w:rPr>
                <w:spacing w:val="-2"/>
              </w:rPr>
              <w:t xml:space="preserve"> </w:t>
            </w:r>
            <w:r>
              <w:t>use</w:t>
            </w:r>
            <w:r>
              <w:rPr>
                <w:spacing w:val="-2"/>
              </w:rPr>
              <w:t xml:space="preserve"> </w:t>
            </w:r>
            <w:r>
              <w:t>tax</w:t>
            </w:r>
            <w:r>
              <w:rPr>
                <w:spacing w:val="-2"/>
              </w:rPr>
              <w:t xml:space="preserve"> </w:t>
            </w:r>
            <w:r>
              <w:t>revenue</w:t>
            </w:r>
            <w:r>
              <w:rPr>
                <w:spacing w:val="-2"/>
              </w:rPr>
              <w:t xml:space="preserve"> </w:t>
            </w:r>
            <w:r>
              <w:t>and</w:t>
            </w:r>
            <w:r>
              <w:rPr>
                <w:spacing w:val="-5"/>
              </w:rPr>
              <w:t xml:space="preserve"> </w:t>
            </w:r>
            <w:r>
              <w:t>the</w:t>
            </w:r>
            <w:r>
              <w:rPr>
                <w:spacing w:val="-4"/>
              </w:rPr>
              <w:t xml:space="preserve"> </w:t>
            </w:r>
            <w:r>
              <w:t>2023-2024</w:t>
            </w:r>
            <w:r>
              <w:rPr>
                <w:spacing w:val="-5"/>
              </w:rPr>
              <w:t xml:space="preserve"> </w:t>
            </w:r>
            <w:r>
              <w:t>school</w:t>
            </w:r>
            <w:r>
              <w:rPr>
                <w:spacing w:val="-1"/>
              </w:rPr>
              <w:t xml:space="preserve"> </w:t>
            </w:r>
            <w:r>
              <w:t>year</w:t>
            </w:r>
            <w:r>
              <w:rPr>
                <w:spacing w:val="-1"/>
              </w:rPr>
              <w:t xml:space="preserve"> </w:t>
            </w:r>
            <w:r>
              <w:t>sales</w:t>
            </w:r>
            <w:r>
              <w:rPr>
                <w:spacing w:val="-2"/>
              </w:rPr>
              <w:t xml:space="preserve"> </w:t>
            </w:r>
            <w:r>
              <w:t>and</w:t>
            </w:r>
            <w:r>
              <w:rPr>
                <w:spacing w:val="-2"/>
              </w:rPr>
              <w:t xml:space="preserve"> </w:t>
            </w:r>
            <w:r>
              <w:t>use</w:t>
            </w:r>
            <w:r>
              <w:rPr>
                <w:spacing w:val="-2"/>
              </w:rPr>
              <w:t xml:space="preserve"> </w:t>
            </w:r>
            <w:r>
              <w:t>tax</w:t>
            </w:r>
            <w:r>
              <w:rPr>
                <w:spacing w:val="-2"/>
              </w:rPr>
              <w:t xml:space="preserve"> </w:t>
            </w:r>
            <w:r>
              <w:t>revenue.</w:t>
            </w:r>
            <w:r>
              <w:rPr>
                <w:spacing w:val="-2"/>
              </w:rPr>
              <w:t xml:space="preserve"> </w:t>
            </w:r>
            <w:r>
              <w:t>The</w:t>
            </w:r>
            <w:r>
              <w:rPr>
                <w:spacing w:val="-2"/>
              </w:rPr>
              <w:t xml:space="preserve"> </w:t>
            </w:r>
            <w:r>
              <w:t>sales</w:t>
            </w:r>
            <w:r>
              <w:rPr>
                <w:spacing w:val="-2"/>
              </w:rPr>
              <w:t xml:space="preserve"> </w:t>
            </w:r>
            <w:r>
              <w:t>and use tax revenue must be credited to account 5-3250-035-000 when the revenue is paid to the Weldon City Schools Nutrition Program by the Public-School Unit (PSU) for each school year.</w:t>
            </w:r>
          </w:p>
        </w:tc>
      </w:tr>
      <w:tr w:rsidR="00315458" w14:paraId="065759B1" w14:textId="77777777">
        <w:trPr>
          <w:trHeight w:val="503"/>
        </w:trPr>
        <w:tc>
          <w:tcPr>
            <w:tcW w:w="637" w:type="dxa"/>
          </w:tcPr>
          <w:p w14:paraId="065759AC" w14:textId="77777777" w:rsidR="00315458" w:rsidRDefault="00315458">
            <w:pPr>
              <w:pStyle w:val="TableParagraph"/>
              <w:spacing w:before="5" w:after="1"/>
              <w:rPr>
                <w:rFonts w:ascii="Arial"/>
                <w:sz w:val="12"/>
              </w:rPr>
            </w:pPr>
          </w:p>
          <w:sdt>
            <w:sdtPr>
              <w:rPr>
                <w:rFonts w:ascii="Arial"/>
                <w:position w:val="-3"/>
                <w:sz w:val="20"/>
              </w:rPr>
              <w:id w:val="451292058"/>
              <w14:checkbox>
                <w14:checked w14:val="1"/>
                <w14:checkedState w14:val="2612" w14:font="MS Gothic"/>
                <w14:uncheckedState w14:val="2610" w14:font="MS Gothic"/>
              </w14:checkbox>
            </w:sdtPr>
            <w:sdtContent>
              <w:p w14:paraId="065759AD" w14:textId="4AFB6D12" w:rsidR="00315458" w:rsidRDefault="00C641A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630" w:type="dxa"/>
          </w:tcPr>
          <w:p w14:paraId="065759AE" w14:textId="77777777" w:rsidR="00315458" w:rsidRDefault="00315458">
            <w:pPr>
              <w:pStyle w:val="TableParagraph"/>
              <w:spacing w:before="1"/>
              <w:rPr>
                <w:rFonts w:ascii="Arial"/>
                <w:sz w:val="13"/>
              </w:rPr>
            </w:pPr>
          </w:p>
          <w:sdt>
            <w:sdtPr>
              <w:rPr>
                <w:rFonts w:ascii="Arial"/>
                <w:position w:val="-3"/>
                <w:sz w:val="20"/>
              </w:rPr>
              <w:id w:val="-193083951"/>
              <w14:checkbox>
                <w14:checked w14:val="0"/>
                <w14:checkedState w14:val="2612" w14:font="MS Gothic"/>
                <w14:uncheckedState w14:val="2610" w14:font="MS Gothic"/>
              </w14:checkbox>
            </w:sdtPr>
            <w:sdtContent>
              <w:p w14:paraId="065759AF" w14:textId="2484545D" w:rsidR="00315458" w:rsidRDefault="00C641AC">
                <w:pPr>
                  <w:pStyle w:val="TableParagraph"/>
                  <w:spacing w:line="206" w:lineRule="exact"/>
                  <w:ind w:left="202"/>
                  <w:rPr>
                    <w:rFonts w:ascii="Arial"/>
                    <w:position w:val="-3"/>
                    <w:sz w:val="20"/>
                  </w:rPr>
                </w:pPr>
                <w:r>
                  <w:rPr>
                    <w:rFonts w:ascii="MS Gothic" w:eastAsia="MS Gothic" w:hAnsi="MS Gothic" w:hint="eastAsia"/>
                    <w:position w:val="-3"/>
                    <w:sz w:val="20"/>
                  </w:rPr>
                  <w:t>☐</w:t>
                </w:r>
              </w:p>
            </w:sdtContent>
          </w:sdt>
        </w:tc>
        <w:tc>
          <w:tcPr>
            <w:tcW w:w="8112" w:type="dxa"/>
          </w:tcPr>
          <w:p w14:paraId="065759B0" w14:textId="77777777" w:rsidR="00315458" w:rsidRDefault="009951E2">
            <w:pPr>
              <w:pStyle w:val="TableParagraph"/>
              <w:spacing w:line="251" w:lineRule="exact"/>
              <w:ind w:left="100"/>
              <w:rPr>
                <w:b/>
              </w:rPr>
            </w:pPr>
            <w:r>
              <w:rPr>
                <w:b/>
              </w:rPr>
              <w:t>Other</w:t>
            </w:r>
            <w:r>
              <w:rPr>
                <w:b/>
                <w:spacing w:val="-1"/>
              </w:rPr>
              <w:t xml:space="preserve"> </w:t>
            </w:r>
            <w:r>
              <w:rPr>
                <w:b/>
              </w:rPr>
              <w:t>–</w:t>
            </w:r>
            <w:r>
              <w:rPr>
                <w:b/>
                <w:spacing w:val="54"/>
              </w:rPr>
              <w:t xml:space="preserve"> </w:t>
            </w:r>
            <w:r>
              <w:rPr>
                <w:b/>
                <w:spacing w:val="-2"/>
              </w:rPr>
              <w:t>Procurement</w:t>
            </w:r>
          </w:p>
        </w:tc>
      </w:tr>
      <w:tr w:rsidR="00315458" w14:paraId="065759B3" w14:textId="77777777">
        <w:trPr>
          <w:trHeight w:val="1521"/>
        </w:trPr>
        <w:tc>
          <w:tcPr>
            <w:tcW w:w="9379" w:type="dxa"/>
            <w:gridSpan w:val="3"/>
          </w:tcPr>
          <w:p w14:paraId="065759B2" w14:textId="77777777" w:rsidR="00315458" w:rsidRDefault="009951E2">
            <w:pPr>
              <w:pStyle w:val="TableParagraph"/>
              <w:ind w:left="107" w:right="151"/>
              <w:rPr>
                <w:rFonts w:ascii="Arial" w:hAnsi="Arial"/>
              </w:rPr>
            </w:pPr>
            <w:r>
              <w:t>Finding</w:t>
            </w:r>
            <w:r>
              <w:rPr>
                <w:spacing w:val="-3"/>
              </w:rPr>
              <w:t xml:space="preserve"> </w:t>
            </w:r>
            <w:r>
              <w:t>Detail:</w:t>
            </w:r>
            <w:r>
              <w:rPr>
                <w:spacing w:val="40"/>
              </w:rPr>
              <w:t xml:space="preserve"> </w:t>
            </w:r>
            <w:r>
              <w:rPr>
                <w:rFonts w:ascii="Arial" w:hAnsi="Arial"/>
              </w:rPr>
              <w:t>The</w:t>
            </w:r>
            <w:r>
              <w:rPr>
                <w:rFonts w:ascii="Arial" w:hAnsi="Arial"/>
                <w:spacing w:val="-5"/>
              </w:rPr>
              <w:t xml:space="preserve"> </w:t>
            </w:r>
            <w:r>
              <w:rPr>
                <w:rFonts w:ascii="Arial" w:hAnsi="Arial"/>
              </w:rPr>
              <w:t>School</w:t>
            </w:r>
            <w:r>
              <w:rPr>
                <w:rFonts w:ascii="Arial" w:hAnsi="Arial"/>
                <w:spacing w:val="-3"/>
              </w:rPr>
              <w:t xml:space="preserve"> </w:t>
            </w:r>
            <w:r>
              <w:rPr>
                <w:rFonts w:ascii="Arial" w:hAnsi="Arial"/>
              </w:rPr>
              <w:t>Food</w:t>
            </w:r>
            <w:r>
              <w:rPr>
                <w:rFonts w:ascii="Arial" w:hAnsi="Arial"/>
                <w:spacing w:val="-3"/>
              </w:rPr>
              <w:t xml:space="preserve"> </w:t>
            </w:r>
            <w:r>
              <w:rPr>
                <w:rFonts w:ascii="Arial" w:hAnsi="Arial"/>
              </w:rPr>
              <w:t>Authority</w:t>
            </w:r>
            <w:r>
              <w:rPr>
                <w:rFonts w:ascii="Arial" w:hAnsi="Arial"/>
                <w:spacing w:val="-5"/>
              </w:rPr>
              <w:t xml:space="preserve"> </w:t>
            </w:r>
            <w:r>
              <w:rPr>
                <w:rFonts w:ascii="Arial" w:hAnsi="Arial"/>
              </w:rPr>
              <w:t>has</w:t>
            </w:r>
            <w:r>
              <w:rPr>
                <w:rFonts w:ascii="Arial" w:hAnsi="Arial"/>
                <w:spacing w:val="-2"/>
              </w:rPr>
              <w:t xml:space="preserve"> </w:t>
            </w:r>
            <w:r>
              <w:rPr>
                <w:rFonts w:ascii="Arial" w:hAnsi="Arial"/>
              </w:rPr>
              <w:t>not</w:t>
            </w:r>
            <w:r>
              <w:rPr>
                <w:rFonts w:ascii="Arial" w:hAnsi="Arial"/>
                <w:spacing w:val="-3"/>
              </w:rPr>
              <w:t xml:space="preserve"> </w:t>
            </w:r>
            <w:r>
              <w:rPr>
                <w:rFonts w:ascii="Arial" w:hAnsi="Arial"/>
              </w:rPr>
              <w:t>executed</w:t>
            </w:r>
            <w:r>
              <w:rPr>
                <w:rFonts w:ascii="Arial" w:hAnsi="Arial"/>
                <w:spacing w:val="-7"/>
              </w:rPr>
              <w:t xml:space="preserve"> </w:t>
            </w:r>
            <w:r>
              <w:rPr>
                <w:rFonts w:ascii="Arial" w:hAnsi="Arial"/>
              </w:rPr>
              <w:t>the</w:t>
            </w:r>
            <w:r>
              <w:rPr>
                <w:rFonts w:ascii="Arial" w:hAnsi="Arial"/>
                <w:spacing w:val="-3"/>
              </w:rPr>
              <w:t xml:space="preserve"> </w:t>
            </w:r>
            <w:r>
              <w:rPr>
                <w:rFonts w:ascii="Arial" w:hAnsi="Arial"/>
              </w:rPr>
              <w:t>Procurement</w:t>
            </w:r>
            <w:r>
              <w:rPr>
                <w:rFonts w:ascii="Arial" w:hAnsi="Arial"/>
                <w:spacing w:val="-1"/>
              </w:rPr>
              <w:t xml:space="preserve"> </w:t>
            </w:r>
            <w:r>
              <w:rPr>
                <w:rFonts w:ascii="Arial" w:hAnsi="Arial"/>
              </w:rPr>
              <w:t>Plan</w:t>
            </w:r>
            <w:r>
              <w:rPr>
                <w:rFonts w:ascii="Arial" w:hAnsi="Arial"/>
                <w:spacing w:val="-3"/>
              </w:rPr>
              <w:t xml:space="preserve"> </w:t>
            </w:r>
            <w:r>
              <w:rPr>
                <w:rFonts w:ascii="Arial" w:hAnsi="Arial"/>
              </w:rPr>
              <w:t xml:space="preserve">adequately </w:t>
            </w:r>
            <w:proofErr w:type="gramStart"/>
            <w:r>
              <w:rPr>
                <w:rFonts w:ascii="Arial" w:hAnsi="Arial"/>
              </w:rPr>
              <w:t>in the area of</w:t>
            </w:r>
            <w:proofErr w:type="gramEnd"/>
            <w:r>
              <w:rPr>
                <w:rFonts w:ascii="Arial" w:hAnsi="Arial"/>
              </w:rPr>
              <w:t xml:space="preserve"> “free and open” competition. There was no documentation for obtaining quotes from vendors on items purchased under the School Food Authority’s small purchase threshold. Following the Procurement Plan procedures are required to ensure consistency and free and open competition among all vendors.</w:t>
            </w:r>
          </w:p>
        </w:tc>
      </w:tr>
      <w:tr w:rsidR="00315458" w14:paraId="065759B9" w14:textId="77777777">
        <w:trPr>
          <w:trHeight w:val="503"/>
        </w:trPr>
        <w:tc>
          <w:tcPr>
            <w:tcW w:w="637" w:type="dxa"/>
          </w:tcPr>
          <w:p w14:paraId="065759B4" w14:textId="77777777" w:rsidR="00315458" w:rsidRDefault="00315458">
            <w:pPr>
              <w:pStyle w:val="TableParagraph"/>
              <w:spacing w:before="5" w:after="1"/>
              <w:rPr>
                <w:rFonts w:ascii="Arial"/>
                <w:sz w:val="12"/>
              </w:rPr>
            </w:pPr>
          </w:p>
          <w:sdt>
            <w:sdtPr>
              <w:rPr>
                <w:rFonts w:ascii="Arial"/>
                <w:position w:val="-3"/>
                <w:sz w:val="20"/>
              </w:rPr>
              <w:id w:val="-532114059"/>
              <w14:checkbox>
                <w14:checked w14:val="1"/>
                <w14:checkedState w14:val="2612" w14:font="MS Gothic"/>
                <w14:uncheckedState w14:val="2610" w14:font="MS Gothic"/>
              </w14:checkbox>
            </w:sdtPr>
            <w:sdtContent>
              <w:p w14:paraId="065759B5" w14:textId="737B5C2D" w:rsidR="00315458" w:rsidRDefault="00C641A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630" w:type="dxa"/>
          </w:tcPr>
          <w:p w14:paraId="065759B6" w14:textId="77777777" w:rsidR="00315458" w:rsidRDefault="00315458">
            <w:pPr>
              <w:pStyle w:val="TableParagraph"/>
              <w:spacing w:before="1"/>
              <w:rPr>
                <w:rFonts w:ascii="Arial"/>
                <w:sz w:val="13"/>
              </w:rPr>
            </w:pPr>
          </w:p>
          <w:sdt>
            <w:sdtPr>
              <w:rPr>
                <w:rFonts w:ascii="Arial"/>
                <w:position w:val="-3"/>
                <w:sz w:val="20"/>
              </w:rPr>
              <w:id w:val="1518502017"/>
              <w14:checkbox>
                <w14:checked w14:val="0"/>
                <w14:checkedState w14:val="2612" w14:font="MS Gothic"/>
                <w14:uncheckedState w14:val="2610" w14:font="MS Gothic"/>
              </w14:checkbox>
            </w:sdtPr>
            <w:sdtContent>
              <w:p w14:paraId="065759B7" w14:textId="14021ADA" w:rsidR="00315458" w:rsidRDefault="00C641AC">
                <w:pPr>
                  <w:pStyle w:val="TableParagraph"/>
                  <w:spacing w:line="206" w:lineRule="exact"/>
                  <w:ind w:left="202"/>
                  <w:rPr>
                    <w:rFonts w:ascii="Arial"/>
                    <w:position w:val="-3"/>
                    <w:sz w:val="20"/>
                  </w:rPr>
                </w:pPr>
                <w:r>
                  <w:rPr>
                    <w:rFonts w:ascii="MS Gothic" w:eastAsia="MS Gothic" w:hAnsi="MS Gothic" w:hint="eastAsia"/>
                    <w:position w:val="-3"/>
                    <w:sz w:val="20"/>
                  </w:rPr>
                  <w:t>☐</w:t>
                </w:r>
              </w:p>
            </w:sdtContent>
          </w:sdt>
        </w:tc>
        <w:tc>
          <w:tcPr>
            <w:tcW w:w="8112" w:type="dxa"/>
          </w:tcPr>
          <w:p w14:paraId="065759B8" w14:textId="77777777" w:rsidR="00315458" w:rsidRDefault="009951E2">
            <w:pPr>
              <w:pStyle w:val="TableParagraph"/>
              <w:spacing w:line="251" w:lineRule="exact"/>
              <w:ind w:left="100"/>
              <w:rPr>
                <w:b/>
              </w:rPr>
            </w:pPr>
            <w:r>
              <w:rPr>
                <w:b/>
              </w:rPr>
              <w:t>Other</w:t>
            </w:r>
            <w:r>
              <w:rPr>
                <w:b/>
                <w:spacing w:val="-3"/>
              </w:rPr>
              <w:t xml:space="preserve"> </w:t>
            </w:r>
            <w:r>
              <w:rPr>
                <w:b/>
              </w:rPr>
              <w:t>–</w:t>
            </w:r>
            <w:r>
              <w:rPr>
                <w:b/>
                <w:spacing w:val="49"/>
              </w:rPr>
              <w:t xml:space="preserve"> </w:t>
            </w:r>
            <w:r>
              <w:rPr>
                <w:b/>
              </w:rPr>
              <w:t>Program</w:t>
            </w:r>
            <w:r>
              <w:rPr>
                <w:b/>
                <w:spacing w:val="-4"/>
              </w:rPr>
              <w:t xml:space="preserve"> </w:t>
            </w:r>
            <w:r>
              <w:rPr>
                <w:b/>
              </w:rPr>
              <w:t>Monitoring</w:t>
            </w:r>
            <w:r>
              <w:rPr>
                <w:b/>
                <w:spacing w:val="-3"/>
              </w:rPr>
              <w:t xml:space="preserve"> </w:t>
            </w:r>
            <w:r>
              <w:rPr>
                <w:b/>
              </w:rPr>
              <w:t>–</w:t>
            </w:r>
            <w:r>
              <w:rPr>
                <w:b/>
                <w:spacing w:val="-6"/>
              </w:rPr>
              <w:t xml:space="preserve"> </w:t>
            </w:r>
            <w:r>
              <w:rPr>
                <w:b/>
              </w:rPr>
              <w:t>On-site</w:t>
            </w:r>
            <w:r>
              <w:rPr>
                <w:b/>
                <w:spacing w:val="-2"/>
              </w:rPr>
              <w:t xml:space="preserve"> Reviews</w:t>
            </w:r>
          </w:p>
        </w:tc>
      </w:tr>
      <w:tr w:rsidR="00315458" w14:paraId="065759BC" w14:textId="77777777">
        <w:trPr>
          <w:trHeight w:val="1014"/>
        </w:trPr>
        <w:tc>
          <w:tcPr>
            <w:tcW w:w="9379" w:type="dxa"/>
            <w:gridSpan w:val="3"/>
          </w:tcPr>
          <w:p w14:paraId="065759BA" w14:textId="77777777" w:rsidR="00315458" w:rsidRDefault="009951E2">
            <w:pPr>
              <w:pStyle w:val="TableParagraph"/>
              <w:ind w:left="827" w:right="957"/>
              <w:jc w:val="both"/>
              <w:rPr>
                <w:rFonts w:ascii="Arial"/>
              </w:rPr>
            </w:pPr>
            <w:r>
              <w:t>Finding</w:t>
            </w:r>
            <w:r>
              <w:rPr>
                <w:spacing w:val="-3"/>
              </w:rPr>
              <w:t xml:space="preserve"> </w:t>
            </w:r>
            <w:r>
              <w:t>Detail:</w:t>
            </w:r>
            <w:r>
              <w:rPr>
                <w:spacing w:val="40"/>
              </w:rPr>
              <w:t xml:space="preserve"> </w:t>
            </w:r>
            <w:r>
              <w:rPr>
                <w:rFonts w:ascii="Arial"/>
              </w:rPr>
              <w:t>The</w:t>
            </w:r>
            <w:r>
              <w:rPr>
                <w:rFonts w:ascii="Arial"/>
                <w:spacing w:val="-5"/>
              </w:rPr>
              <w:t xml:space="preserve"> </w:t>
            </w:r>
            <w:r>
              <w:rPr>
                <w:rFonts w:ascii="Arial"/>
              </w:rPr>
              <w:t>on-site</w:t>
            </w:r>
            <w:r>
              <w:rPr>
                <w:rFonts w:ascii="Arial"/>
                <w:spacing w:val="-3"/>
              </w:rPr>
              <w:t xml:space="preserve"> </w:t>
            </w:r>
            <w:r>
              <w:rPr>
                <w:rFonts w:ascii="Arial"/>
              </w:rPr>
              <w:t>reviews</w:t>
            </w:r>
            <w:r>
              <w:rPr>
                <w:rFonts w:ascii="Arial"/>
                <w:spacing w:val="-2"/>
              </w:rPr>
              <w:t xml:space="preserve"> </w:t>
            </w:r>
            <w:r>
              <w:rPr>
                <w:rFonts w:ascii="Arial"/>
              </w:rPr>
              <w:t>in</w:t>
            </w:r>
            <w:r>
              <w:rPr>
                <w:rFonts w:ascii="Arial"/>
                <w:spacing w:val="-5"/>
              </w:rPr>
              <w:t xml:space="preserve"> </w:t>
            </w:r>
            <w:r>
              <w:rPr>
                <w:rFonts w:ascii="Arial"/>
              </w:rPr>
              <w:t>the</w:t>
            </w:r>
            <w:r>
              <w:rPr>
                <w:rFonts w:ascii="Arial"/>
                <w:spacing w:val="-5"/>
              </w:rPr>
              <w:t xml:space="preserve"> </w:t>
            </w:r>
            <w:r>
              <w:rPr>
                <w:rFonts w:ascii="Arial"/>
              </w:rPr>
              <w:t>Weldon</w:t>
            </w:r>
            <w:r>
              <w:rPr>
                <w:rFonts w:ascii="Arial"/>
                <w:spacing w:val="-5"/>
              </w:rPr>
              <w:t xml:space="preserve"> </w:t>
            </w:r>
            <w:r>
              <w:rPr>
                <w:rFonts w:ascii="Arial"/>
              </w:rPr>
              <w:t>City</w:t>
            </w:r>
            <w:r>
              <w:rPr>
                <w:rFonts w:ascii="Arial"/>
                <w:spacing w:val="-2"/>
              </w:rPr>
              <w:t xml:space="preserve"> </w:t>
            </w:r>
            <w:r>
              <w:rPr>
                <w:rFonts w:ascii="Arial"/>
              </w:rPr>
              <w:t>School</w:t>
            </w:r>
            <w:r>
              <w:rPr>
                <w:rFonts w:ascii="Arial"/>
                <w:spacing w:val="-3"/>
              </w:rPr>
              <w:t xml:space="preserve"> </w:t>
            </w:r>
            <w:r>
              <w:rPr>
                <w:rFonts w:ascii="Arial"/>
              </w:rPr>
              <w:t>District</w:t>
            </w:r>
            <w:r>
              <w:rPr>
                <w:rFonts w:ascii="Arial"/>
                <w:spacing w:val="-1"/>
              </w:rPr>
              <w:t xml:space="preserve"> </w:t>
            </w:r>
            <w:r>
              <w:rPr>
                <w:rFonts w:ascii="Arial"/>
              </w:rPr>
              <w:t>were</w:t>
            </w:r>
            <w:r>
              <w:rPr>
                <w:rFonts w:ascii="Arial"/>
                <w:spacing w:val="-5"/>
              </w:rPr>
              <w:t xml:space="preserve"> </w:t>
            </w:r>
            <w:r>
              <w:rPr>
                <w:rFonts w:ascii="Arial"/>
              </w:rPr>
              <w:t>not administered</w:t>
            </w:r>
            <w:r>
              <w:rPr>
                <w:rFonts w:ascii="Arial"/>
                <w:spacing w:val="-5"/>
              </w:rPr>
              <w:t xml:space="preserve"> </w:t>
            </w:r>
            <w:r>
              <w:rPr>
                <w:rFonts w:ascii="Arial"/>
              </w:rPr>
              <w:t>and</w:t>
            </w:r>
            <w:r>
              <w:rPr>
                <w:rFonts w:ascii="Arial"/>
                <w:spacing w:val="-3"/>
              </w:rPr>
              <w:t xml:space="preserve"> </w:t>
            </w:r>
            <w:r>
              <w:rPr>
                <w:rFonts w:ascii="Arial"/>
              </w:rPr>
              <w:t>completed</w:t>
            </w:r>
            <w:r>
              <w:rPr>
                <w:rFonts w:ascii="Arial"/>
                <w:spacing w:val="-3"/>
              </w:rPr>
              <w:t xml:space="preserve"> </w:t>
            </w:r>
            <w:proofErr w:type="gramStart"/>
            <w:r>
              <w:rPr>
                <w:rFonts w:ascii="Arial"/>
              </w:rPr>
              <w:t>per</w:t>
            </w:r>
            <w:proofErr w:type="gramEnd"/>
            <w:r>
              <w:rPr>
                <w:rFonts w:ascii="Arial"/>
                <w:spacing w:val="-4"/>
              </w:rPr>
              <w:t xml:space="preserve"> </w:t>
            </w:r>
            <w:r>
              <w:rPr>
                <w:rFonts w:ascii="Arial"/>
              </w:rPr>
              <w:t>the</w:t>
            </w:r>
            <w:r>
              <w:rPr>
                <w:rFonts w:ascii="Arial"/>
                <w:spacing w:val="-5"/>
              </w:rPr>
              <w:t xml:space="preserve"> </w:t>
            </w:r>
            <w:r>
              <w:rPr>
                <w:rFonts w:ascii="Arial"/>
              </w:rPr>
              <w:t>review</w:t>
            </w:r>
            <w:r>
              <w:rPr>
                <w:rFonts w:ascii="Arial"/>
                <w:spacing w:val="-3"/>
              </w:rPr>
              <w:t xml:space="preserve"> </w:t>
            </w:r>
            <w:r>
              <w:rPr>
                <w:rFonts w:ascii="Arial"/>
              </w:rPr>
              <w:t>guidelines.</w:t>
            </w:r>
            <w:r>
              <w:rPr>
                <w:rFonts w:ascii="Arial"/>
                <w:spacing w:val="-1"/>
              </w:rPr>
              <w:t xml:space="preserve"> </w:t>
            </w:r>
            <w:r>
              <w:rPr>
                <w:rFonts w:ascii="Arial"/>
              </w:rPr>
              <w:t>The</w:t>
            </w:r>
            <w:r>
              <w:rPr>
                <w:rFonts w:ascii="Arial"/>
                <w:spacing w:val="-3"/>
              </w:rPr>
              <w:t xml:space="preserve"> </w:t>
            </w:r>
            <w:r>
              <w:rPr>
                <w:rFonts w:ascii="Arial"/>
              </w:rPr>
              <w:t>issues</w:t>
            </w:r>
            <w:r>
              <w:rPr>
                <w:rFonts w:ascii="Arial"/>
                <w:spacing w:val="-5"/>
              </w:rPr>
              <w:t xml:space="preserve"> </w:t>
            </w:r>
            <w:r>
              <w:rPr>
                <w:rFonts w:ascii="Arial"/>
              </w:rPr>
              <w:t>discovered included the following:</w:t>
            </w:r>
          </w:p>
          <w:p w14:paraId="065759BB" w14:textId="77777777" w:rsidR="00315458" w:rsidRDefault="009951E2">
            <w:pPr>
              <w:pStyle w:val="TableParagraph"/>
              <w:spacing w:line="234" w:lineRule="exact"/>
              <w:ind w:left="107"/>
              <w:jc w:val="both"/>
              <w:rPr>
                <w:rFonts w:ascii="Arial" w:hAnsi="Arial"/>
              </w:rPr>
            </w:pPr>
            <w:r>
              <w:rPr>
                <w:rFonts w:ascii="Arial" w:hAnsi="Arial"/>
              </w:rPr>
              <w:t>·Section</w:t>
            </w:r>
            <w:r>
              <w:rPr>
                <w:rFonts w:ascii="Arial" w:hAnsi="Arial"/>
                <w:spacing w:val="-8"/>
              </w:rPr>
              <w:t xml:space="preserve"> </w:t>
            </w:r>
            <w:r>
              <w:rPr>
                <w:rFonts w:ascii="Arial" w:hAnsi="Arial"/>
              </w:rPr>
              <w:t>I.</w:t>
            </w:r>
            <w:r>
              <w:rPr>
                <w:rFonts w:ascii="Arial" w:hAnsi="Arial"/>
                <w:spacing w:val="-4"/>
              </w:rPr>
              <w:t xml:space="preserve"> </w:t>
            </w:r>
            <w:r>
              <w:rPr>
                <w:rFonts w:ascii="Arial" w:hAnsi="Arial"/>
              </w:rPr>
              <w:t>Readily</w:t>
            </w:r>
            <w:r>
              <w:rPr>
                <w:rFonts w:ascii="Arial" w:hAnsi="Arial"/>
                <w:spacing w:val="-3"/>
              </w:rPr>
              <w:t xml:space="preserve"> </w:t>
            </w:r>
            <w:r>
              <w:rPr>
                <w:rFonts w:ascii="Arial" w:hAnsi="Arial"/>
              </w:rPr>
              <w:t>Observable</w:t>
            </w:r>
            <w:r>
              <w:rPr>
                <w:rFonts w:ascii="Arial" w:hAnsi="Arial"/>
                <w:spacing w:val="-4"/>
              </w:rPr>
              <w:t xml:space="preserve"> </w:t>
            </w:r>
            <w:r>
              <w:rPr>
                <w:rFonts w:ascii="Arial" w:hAnsi="Arial"/>
              </w:rPr>
              <w:t>General</w:t>
            </w:r>
            <w:r>
              <w:rPr>
                <w:rFonts w:ascii="Arial" w:hAnsi="Arial"/>
                <w:spacing w:val="-4"/>
              </w:rPr>
              <w:t xml:space="preserve"> </w:t>
            </w:r>
            <w:r>
              <w:rPr>
                <w:rFonts w:ascii="Arial" w:hAnsi="Arial"/>
              </w:rPr>
              <w:t>Areas</w:t>
            </w:r>
            <w:r>
              <w:rPr>
                <w:rFonts w:ascii="Arial" w:hAnsi="Arial"/>
                <w:spacing w:val="-5"/>
              </w:rPr>
              <w:t xml:space="preserve"> </w:t>
            </w:r>
            <w:r>
              <w:rPr>
                <w:rFonts w:ascii="Arial" w:hAnsi="Arial"/>
              </w:rPr>
              <w:t>-</w:t>
            </w:r>
            <w:r>
              <w:rPr>
                <w:rFonts w:ascii="Arial" w:hAnsi="Arial"/>
                <w:spacing w:val="-5"/>
              </w:rPr>
              <w:t xml:space="preserve"> </w:t>
            </w:r>
            <w:r>
              <w:rPr>
                <w:rFonts w:ascii="Arial" w:hAnsi="Arial"/>
              </w:rPr>
              <w:t>Central</w:t>
            </w:r>
            <w:r>
              <w:rPr>
                <w:rFonts w:ascii="Arial" w:hAnsi="Arial"/>
                <w:spacing w:val="-7"/>
              </w:rPr>
              <w:t xml:space="preserve"> </w:t>
            </w:r>
            <w:r>
              <w:rPr>
                <w:rFonts w:ascii="Arial" w:hAnsi="Arial"/>
              </w:rPr>
              <w:t>Office</w:t>
            </w:r>
            <w:r>
              <w:rPr>
                <w:rFonts w:ascii="Arial" w:hAnsi="Arial"/>
                <w:spacing w:val="-4"/>
              </w:rPr>
              <w:t xml:space="preserve"> </w:t>
            </w:r>
            <w:r>
              <w:rPr>
                <w:rFonts w:ascii="Arial" w:hAnsi="Arial"/>
              </w:rPr>
              <w:t>was</w:t>
            </w:r>
            <w:r>
              <w:rPr>
                <w:rFonts w:ascii="Arial" w:hAnsi="Arial"/>
                <w:spacing w:val="-6"/>
              </w:rPr>
              <w:t xml:space="preserve"> </w:t>
            </w:r>
            <w:r>
              <w:rPr>
                <w:rFonts w:ascii="Arial" w:hAnsi="Arial"/>
              </w:rPr>
              <w:t>not</w:t>
            </w:r>
            <w:r>
              <w:rPr>
                <w:rFonts w:ascii="Arial" w:hAnsi="Arial"/>
                <w:spacing w:val="-3"/>
              </w:rPr>
              <w:t xml:space="preserve"> </w:t>
            </w:r>
            <w:r>
              <w:rPr>
                <w:rFonts w:ascii="Arial" w:hAnsi="Arial"/>
                <w:spacing w:val="-2"/>
              </w:rPr>
              <w:t>completed.</w:t>
            </w:r>
          </w:p>
        </w:tc>
      </w:tr>
    </w:tbl>
    <w:p w14:paraId="065759BD" w14:textId="77777777" w:rsidR="009951E2" w:rsidRDefault="009951E2"/>
    <w:sectPr w:rsidR="009951E2">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F5CFF"/>
    <w:multiLevelType w:val="hybridMultilevel"/>
    <w:tmpl w:val="C67E73C2"/>
    <w:lvl w:ilvl="0" w:tplc="4E90391A">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A0EFFA0">
      <w:numFmt w:val="bullet"/>
      <w:lvlText w:val="•"/>
      <w:lvlJc w:val="left"/>
      <w:pPr>
        <w:ind w:left="2610" w:hanging="360"/>
      </w:pPr>
      <w:rPr>
        <w:rFonts w:hint="default"/>
        <w:lang w:val="en-US" w:eastAsia="en-US" w:bidi="ar-SA"/>
      </w:rPr>
    </w:lvl>
    <w:lvl w:ilvl="2" w:tplc="684EF000">
      <w:numFmt w:val="bullet"/>
      <w:lvlText w:val="•"/>
      <w:lvlJc w:val="left"/>
      <w:pPr>
        <w:ind w:left="3560" w:hanging="360"/>
      </w:pPr>
      <w:rPr>
        <w:rFonts w:hint="default"/>
        <w:lang w:val="en-US" w:eastAsia="en-US" w:bidi="ar-SA"/>
      </w:rPr>
    </w:lvl>
    <w:lvl w:ilvl="3" w:tplc="B8345C6A">
      <w:numFmt w:val="bullet"/>
      <w:lvlText w:val="•"/>
      <w:lvlJc w:val="left"/>
      <w:pPr>
        <w:ind w:left="4510" w:hanging="360"/>
      </w:pPr>
      <w:rPr>
        <w:rFonts w:hint="default"/>
        <w:lang w:val="en-US" w:eastAsia="en-US" w:bidi="ar-SA"/>
      </w:rPr>
    </w:lvl>
    <w:lvl w:ilvl="4" w:tplc="E81E7DF6">
      <w:numFmt w:val="bullet"/>
      <w:lvlText w:val="•"/>
      <w:lvlJc w:val="left"/>
      <w:pPr>
        <w:ind w:left="5460" w:hanging="360"/>
      </w:pPr>
      <w:rPr>
        <w:rFonts w:hint="default"/>
        <w:lang w:val="en-US" w:eastAsia="en-US" w:bidi="ar-SA"/>
      </w:rPr>
    </w:lvl>
    <w:lvl w:ilvl="5" w:tplc="E2D6B2D2">
      <w:numFmt w:val="bullet"/>
      <w:lvlText w:val="•"/>
      <w:lvlJc w:val="left"/>
      <w:pPr>
        <w:ind w:left="6410" w:hanging="360"/>
      </w:pPr>
      <w:rPr>
        <w:rFonts w:hint="default"/>
        <w:lang w:val="en-US" w:eastAsia="en-US" w:bidi="ar-SA"/>
      </w:rPr>
    </w:lvl>
    <w:lvl w:ilvl="6" w:tplc="BE009CCE">
      <w:numFmt w:val="bullet"/>
      <w:lvlText w:val="•"/>
      <w:lvlJc w:val="left"/>
      <w:pPr>
        <w:ind w:left="7360" w:hanging="360"/>
      </w:pPr>
      <w:rPr>
        <w:rFonts w:hint="default"/>
        <w:lang w:val="en-US" w:eastAsia="en-US" w:bidi="ar-SA"/>
      </w:rPr>
    </w:lvl>
    <w:lvl w:ilvl="7" w:tplc="189213EA">
      <w:numFmt w:val="bullet"/>
      <w:lvlText w:val="•"/>
      <w:lvlJc w:val="left"/>
      <w:pPr>
        <w:ind w:left="8310" w:hanging="360"/>
      </w:pPr>
      <w:rPr>
        <w:rFonts w:hint="default"/>
        <w:lang w:val="en-US" w:eastAsia="en-US" w:bidi="ar-SA"/>
      </w:rPr>
    </w:lvl>
    <w:lvl w:ilvl="8" w:tplc="47248B9C">
      <w:numFmt w:val="bullet"/>
      <w:lvlText w:val="•"/>
      <w:lvlJc w:val="left"/>
      <w:pPr>
        <w:ind w:left="9260" w:hanging="360"/>
      </w:pPr>
      <w:rPr>
        <w:rFonts w:hint="default"/>
        <w:lang w:val="en-US" w:eastAsia="en-US" w:bidi="ar-SA"/>
      </w:rPr>
    </w:lvl>
  </w:abstractNum>
  <w:abstractNum w:abstractNumId="1" w15:restartNumberingAfterBreak="0">
    <w:nsid w:val="5FFD2DC3"/>
    <w:multiLevelType w:val="hybridMultilevel"/>
    <w:tmpl w:val="6FF0DB22"/>
    <w:lvl w:ilvl="0" w:tplc="676034D2">
      <w:numFmt w:val="bullet"/>
      <w:lvlText w:val="•"/>
      <w:lvlJc w:val="left"/>
      <w:pPr>
        <w:ind w:left="828"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B27A990E">
      <w:numFmt w:val="bullet"/>
      <w:lvlText w:val="•"/>
      <w:lvlJc w:val="left"/>
      <w:pPr>
        <w:ind w:left="1674" w:hanging="721"/>
      </w:pPr>
      <w:rPr>
        <w:rFonts w:hint="default"/>
        <w:lang w:val="en-US" w:eastAsia="en-US" w:bidi="ar-SA"/>
      </w:rPr>
    </w:lvl>
    <w:lvl w:ilvl="2" w:tplc="5A6E8C9A">
      <w:numFmt w:val="bullet"/>
      <w:lvlText w:val="•"/>
      <w:lvlJc w:val="left"/>
      <w:pPr>
        <w:ind w:left="2529" w:hanging="721"/>
      </w:pPr>
      <w:rPr>
        <w:rFonts w:hint="default"/>
        <w:lang w:val="en-US" w:eastAsia="en-US" w:bidi="ar-SA"/>
      </w:rPr>
    </w:lvl>
    <w:lvl w:ilvl="3" w:tplc="56E40488">
      <w:numFmt w:val="bullet"/>
      <w:lvlText w:val="•"/>
      <w:lvlJc w:val="left"/>
      <w:pPr>
        <w:ind w:left="3384" w:hanging="721"/>
      </w:pPr>
      <w:rPr>
        <w:rFonts w:hint="default"/>
        <w:lang w:val="en-US" w:eastAsia="en-US" w:bidi="ar-SA"/>
      </w:rPr>
    </w:lvl>
    <w:lvl w:ilvl="4" w:tplc="0DC6D402">
      <w:numFmt w:val="bullet"/>
      <w:lvlText w:val="•"/>
      <w:lvlJc w:val="left"/>
      <w:pPr>
        <w:ind w:left="4239" w:hanging="721"/>
      </w:pPr>
      <w:rPr>
        <w:rFonts w:hint="default"/>
        <w:lang w:val="en-US" w:eastAsia="en-US" w:bidi="ar-SA"/>
      </w:rPr>
    </w:lvl>
    <w:lvl w:ilvl="5" w:tplc="E062B918">
      <w:numFmt w:val="bullet"/>
      <w:lvlText w:val="•"/>
      <w:lvlJc w:val="left"/>
      <w:pPr>
        <w:ind w:left="5094" w:hanging="721"/>
      </w:pPr>
      <w:rPr>
        <w:rFonts w:hint="default"/>
        <w:lang w:val="en-US" w:eastAsia="en-US" w:bidi="ar-SA"/>
      </w:rPr>
    </w:lvl>
    <w:lvl w:ilvl="6" w:tplc="695451C8">
      <w:numFmt w:val="bullet"/>
      <w:lvlText w:val="•"/>
      <w:lvlJc w:val="left"/>
      <w:pPr>
        <w:ind w:left="5949" w:hanging="721"/>
      </w:pPr>
      <w:rPr>
        <w:rFonts w:hint="default"/>
        <w:lang w:val="en-US" w:eastAsia="en-US" w:bidi="ar-SA"/>
      </w:rPr>
    </w:lvl>
    <w:lvl w:ilvl="7" w:tplc="C9344E0A">
      <w:numFmt w:val="bullet"/>
      <w:lvlText w:val="•"/>
      <w:lvlJc w:val="left"/>
      <w:pPr>
        <w:ind w:left="6804" w:hanging="721"/>
      </w:pPr>
      <w:rPr>
        <w:rFonts w:hint="default"/>
        <w:lang w:val="en-US" w:eastAsia="en-US" w:bidi="ar-SA"/>
      </w:rPr>
    </w:lvl>
    <w:lvl w:ilvl="8" w:tplc="3BDCD894">
      <w:numFmt w:val="bullet"/>
      <w:lvlText w:val="•"/>
      <w:lvlJc w:val="left"/>
      <w:pPr>
        <w:ind w:left="7659" w:hanging="721"/>
      </w:pPr>
      <w:rPr>
        <w:rFonts w:hint="default"/>
        <w:lang w:val="en-US" w:eastAsia="en-US" w:bidi="ar-SA"/>
      </w:rPr>
    </w:lvl>
  </w:abstractNum>
  <w:num w:numId="1" w16cid:durableId="392773645">
    <w:abstractNumId w:val="1"/>
  </w:num>
  <w:num w:numId="2" w16cid:durableId="2048213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15458"/>
    <w:rsid w:val="002B2BE2"/>
    <w:rsid w:val="00315458"/>
    <w:rsid w:val="00404592"/>
    <w:rsid w:val="00602A87"/>
    <w:rsid w:val="00865A3F"/>
    <w:rsid w:val="00982A1B"/>
    <w:rsid w:val="009951E2"/>
    <w:rsid w:val="00C641AC"/>
    <w:rsid w:val="00FB05B1"/>
    <w:rsid w:val="00FE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5900"/>
  <w15:docId w15:val="{25990192-A5D9-42F4-A8B2-DF0222A0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982</Words>
  <Characters>5601</Characters>
  <Application>Microsoft Office Word</Application>
  <DocSecurity>0</DocSecurity>
  <Lines>46</Lines>
  <Paragraphs>13</Paragraphs>
  <ScaleCrop>false</ScaleCrop>
  <Manager>Graphics Services</Manager>
  <Company>NC DPI</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7</cp:revision>
  <dcterms:created xsi:type="dcterms:W3CDTF">2026-04-13T18:25:00Z</dcterms:created>
  <dcterms:modified xsi:type="dcterms:W3CDTF">2026-05-20T00:49:00Z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2026-02-16T00:00:00Z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25.1.192</vt:lpwstr>
  </property>
  <property fmtid="{D5CDD505-2E9C-101B-9397-08002B2CF9AE}" pid="7" name="SourceModified">
    <vt:lpwstr/>
  </property>
</Properties>
</file>