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BEFB" w14:textId="29792C7B" w:rsidR="006627CA" w:rsidRDefault="00F55236" w:rsidP="00591BC3">
      <w:pPr>
        <w:pStyle w:val="NormalWeb"/>
        <w:ind w:left="2160" w:firstLine="720"/>
        <w:rPr>
          <w:rFonts w:ascii="Calibri" w:hAnsi="Calibri" w:cs="Calibri"/>
          <w:b/>
          <w:noProof/>
          <w:color w:val="000000"/>
          <w:sz w:val="28"/>
          <w:szCs w:val="28"/>
        </w:rPr>
      </w:pPr>
      <w:r>
        <w:rPr>
          <w:rFonts w:ascii="Calibri" w:hAnsi="Calibri" w:cs="Calibri"/>
          <w:b/>
          <w:noProof/>
          <w:color w:val="000000"/>
          <w:sz w:val="28"/>
          <w:szCs w:val="28"/>
        </w:rPr>
        <w:t>North Carolina Procurement Alliance</w:t>
      </w:r>
    </w:p>
    <w:p w14:paraId="187E7927" w14:textId="7B01D3A0" w:rsidR="00F55236" w:rsidRPr="00F55236" w:rsidRDefault="00591BC3" w:rsidP="00591BC3">
      <w:pPr>
        <w:pStyle w:val="NormalWeb"/>
        <w:ind w:left="216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noProof/>
          <w:color w:val="000000"/>
          <w:sz w:val="28"/>
          <w:szCs w:val="28"/>
        </w:rPr>
        <w:t xml:space="preserve">     </w:t>
      </w:r>
      <w:r w:rsidR="00CB1D51">
        <w:rPr>
          <w:rFonts w:ascii="Calibri" w:hAnsi="Calibri" w:cs="Calibri"/>
          <w:b/>
          <w:noProof/>
          <w:color w:val="000000"/>
          <w:sz w:val="28"/>
          <w:szCs w:val="28"/>
        </w:rPr>
        <w:t xml:space="preserve">           </w:t>
      </w:r>
      <w:r w:rsidR="00E37340">
        <w:rPr>
          <w:rFonts w:ascii="Calibri" w:hAnsi="Calibri" w:cs="Calibri"/>
          <w:b/>
          <w:noProof/>
          <w:color w:val="000000"/>
          <w:sz w:val="28"/>
          <w:szCs w:val="28"/>
        </w:rPr>
        <w:t xml:space="preserve">      </w:t>
      </w:r>
      <w:r>
        <w:rPr>
          <w:rFonts w:ascii="Calibri" w:hAnsi="Calibri" w:cs="Calibri"/>
          <w:b/>
          <w:noProof/>
          <w:color w:val="000000"/>
          <w:sz w:val="28"/>
          <w:szCs w:val="28"/>
        </w:rPr>
        <w:t xml:space="preserve"> </w:t>
      </w:r>
      <w:r w:rsidR="00665F80">
        <w:rPr>
          <w:rFonts w:ascii="Calibri" w:hAnsi="Calibri" w:cs="Calibri"/>
          <w:b/>
          <w:noProof/>
          <w:color w:val="000000"/>
          <w:sz w:val="28"/>
          <w:szCs w:val="28"/>
        </w:rPr>
        <w:t xml:space="preserve">  </w:t>
      </w:r>
      <w:r w:rsidR="00F55236">
        <w:rPr>
          <w:rFonts w:ascii="Calibri" w:hAnsi="Calibri" w:cs="Calibri"/>
          <w:b/>
          <w:noProof/>
          <w:color w:val="000000"/>
          <w:sz w:val="28"/>
          <w:szCs w:val="28"/>
        </w:rPr>
        <w:t xml:space="preserve">Small Equipment Bid </w:t>
      </w:r>
    </w:p>
    <w:p w14:paraId="13C768BC" w14:textId="77777777" w:rsidR="009579A9" w:rsidRDefault="009579A9" w:rsidP="003305F9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</w:p>
    <w:p w14:paraId="42236818" w14:textId="77777777" w:rsidR="00F55236" w:rsidRDefault="00F55236" w:rsidP="003305F9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</w:p>
    <w:p w14:paraId="1FCDEAE3" w14:textId="77777777" w:rsidR="00925B7D" w:rsidRDefault="00925B7D" w:rsidP="00925B7D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OVERVIEW OF MANUFACTURER PROCEDURES FOR OBTAINING PRE-APPROVAL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FOR SMALL EQUIPMENT </w:t>
      </w:r>
    </w:p>
    <w:p w14:paraId="39B8CA80" w14:textId="77777777" w:rsidR="00925B7D" w:rsidRDefault="00925B7D" w:rsidP="00925B7D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COMPETING WITH EXISTING SPECIFICATIONS 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>ON THE NCPA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SMALL EQUIPMENT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 BID</w:t>
      </w:r>
    </w:p>
    <w:p w14:paraId="2BBDE1EF" w14:textId="77777777" w:rsidR="00925B7D" w:rsidRDefault="00925B7D" w:rsidP="00925B7D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2567BCA1" w14:textId="79B4B28F" w:rsidR="00814DBA" w:rsidRDefault="00925B7D" w:rsidP="00814DBA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The</w:t>
      </w:r>
      <w:r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NCPA Board of Directors will accept </w:t>
      </w:r>
      <w:r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equests for </w:t>
      </w:r>
      <w:r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CB6C49">
        <w:rPr>
          <w:rFonts w:asciiTheme="minorHAnsi" w:hAnsiTheme="minorHAnsi" w:cstheme="minorHAnsi"/>
          <w:color w:val="000000"/>
          <w:sz w:val="20"/>
          <w:szCs w:val="20"/>
        </w:rPr>
        <w:t>mall Equipment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</w:t>
      </w:r>
      <w:r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roduct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110E18">
        <w:rPr>
          <w:rFonts w:asciiTheme="minorHAnsi" w:hAnsiTheme="minorHAnsi" w:cstheme="minorHAnsi"/>
          <w:sz w:val="20"/>
          <w:szCs w:val="20"/>
        </w:rPr>
        <w:t>pproval throughout the year for Products Matching Current NCPA specifications.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10E18">
        <w:rPr>
          <w:rFonts w:asciiTheme="minorHAnsi" w:hAnsiTheme="minorHAnsi" w:cstheme="minorHAnsi"/>
          <w:sz w:val="20"/>
          <w:szCs w:val="20"/>
        </w:rPr>
        <w:t xml:space="preserve">The deadline for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110E18">
        <w:rPr>
          <w:rFonts w:asciiTheme="minorHAnsi" w:hAnsiTheme="minorHAnsi" w:cstheme="minorHAnsi"/>
          <w:sz w:val="20"/>
          <w:szCs w:val="20"/>
        </w:rPr>
        <w:t xml:space="preserve">ompeting Product Approval requests is </w:t>
      </w:r>
      <w:r w:rsidR="004C7F66">
        <w:rPr>
          <w:rFonts w:asciiTheme="minorHAnsi" w:hAnsiTheme="minorHAnsi" w:cstheme="minorHAnsi"/>
          <w:b/>
          <w:bCs/>
          <w:sz w:val="20"/>
          <w:szCs w:val="20"/>
          <w:u w:val="single"/>
        </w:rPr>
        <w:t>September</w:t>
      </w:r>
      <w:r w:rsidR="00456590" w:rsidRPr="0045659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3</w:t>
      </w:r>
      <w:r w:rsidR="004C7F66">
        <w:rPr>
          <w:rFonts w:asciiTheme="minorHAnsi" w:hAnsiTheme="minorHAnsi" w:cstheme="minorHAnsi"/>
          <w:b/>
          <w:bCs/>
          <w:sz w:val="20"/>
          <w:szCs w:val="20"/>
          <w:u w:val="single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10E18">
        <w:rPr>
          <w:rFonts w:asciiTheme="minorHAnsi" w:hAnsiTheme="minorHAnsi" w:cstheme="minorHAnsi"/>
          <w:sz w:val="20"/>
          <w:szCs w:val="20"/>
        </w:rPr>
        <w:t xml:space="preserve">for the next </w:t>
      </w:r>
      <w:r>
        <w:rPr>
          <w:rFonts w:asciiTheme="minorHAnsi" w:hAnsiTheme="minorHAnsi" w:cstheme="minorHAnsi"/>
          <w:sz w:val="20"/>
          <w:szCs w:val="20"/>
        </w:rPr>
        <w:t>Small Equipment</w:t>
      </w:r>
      <w:r w:rsidRPr="00110E18">
        <w:rPr>
          <w:rFonts w:asciiTheme="minorHAnsi" w:hAnsiTheme="minorHAnsi" w:cstheme="minorHAnsi"/>
          <w:sz w:val="20"/>
          <w:szCs w:val="20"/>
        </w:rPr>
        <w:t xml:space="preserve"> Bid.  </w:t>
      </w:r>
      <w:r w:rsidR="00814DBA">
        <w:rPr>
          <w:rFonts w:asciiTheme="minorHAnsi" w:hAnsiTheme="minorHAnsi" w:cstheme="minorHAnsi"/>
          <w:color w:val="000000"/>
          <w:sz w:val="20"/>
          <w:szCs w:val="20"/>
        </w:rPr>
        <w:t>New bid documents are released to members in April for the next school year.</w:t>
      </w:r>
      <w:r w:rsidR="00310B55">
        <w:rPr>
          <w:rFonts w:asciiTheme="minorHAnsi" w:hAnsiTheme="minorHAnsi" w:cstheme="minorHAnsi"/>
          <w:color w:val="000000"/>
          <w:sz w:val="20"/>
          <w:szCs w:val="20"/>
        </w:rPr>
        <w:t xml:space="preserve"> Member districts release bids on their</w:t>
      </w:r>
      <w:r w:rsidR="00543FEC">
        <w:rPr>
          <w:rFonts w:asciiTheme="minorHAnsi" w:hAnsiTheme="minorHAnsi" w:cstheme="minorHAnsi"/>
          <w:color w:val="000000"/>
          <w:sz w:val="20"/>
          <w:szCs w:val="20"/>
        </w:rPr>
        <w:t xml:space="preserve"> own</w:t>
      </w:r>
      <w:r w:rsidR="00310B55">
        <w:rPr>
          <w:rFonts w:asciiTheme="minorHAnsi" w:hAnsiTheme="minorHAnsi" w:cstheme="minorHAnsi"/>
          <w:color w:val="000000"/>
          <w:sz w:val="20"/>
          <w:szCs w:val="20"/>
        </w:rPr>
        <w:t xml:space="preserve"> schedule.</w:t>
      </w:r>
    </w:p>
    <w:p w14:paraId="2E91621F" w14:textId="2BA8145A" w:rsidR="00925B7D" w:rsidRPr="00110E18" w:rsidRDefault="00925B7D" w:rsidP="00925B7D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110E18">
        <w:rPr>
          <w:rFonts w:asciiTheme="minorHAnsi" w:hAnsiTheme="minorHAnsi" w:cstheme="minorHAnsi"/>
          <w:sz w:val="20"/>
          <w:szCs w:val="20"/>
        </w:rPr>
        <w:t xml:space="preserve">Brokers and 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110E18">
        <w:rPr>
          <w:rFonts w:asciiTheme="minorHAnsi" w:hAnsiTheme="minorHAnsi" w:cstheme="minorHAnsi"/>
          <w:sz w:val="20"/>
          <w:szCs w:val="20"/>
        </w:rPr>
        <w:t xml:space="preserve">anufacturers </w:t>
      </w:r>
      <w:r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should review the current NCPA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Small Equipment </w:t>
      </w:r>
      <w:r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Bid spreadsheets to determine if a product </w:t>
      </w:r>
      <w:r>
        <w:rPr>
          <w:rFonts w:asciiTheme="minorHAnsi" w:hAnsiTheme="minorHAnsi" w:cstheme="minorHAnsi"/>
          <w:color w:val="000000"/>
          <w:sz w:val="20"/>
          <w:szCs w:val="20"/>
        </w:rPr>
        <w:t>can compete with</w:t>
      </w:r>
      <w:r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an existing bid specification. </w:t>
      </w:r>
    </w:p>
    <w:p w14:paraId="1A6E0B81" w14:textId="77777777" w:rsidR="00925B7D" w:rsidRPr="00110E18" w:rsidRDefault="00925B7D" w:rsidP="00925B7D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0ABC1398" w14:textId="77777777" w:rsidR="00925B7D" w:rsidRDefault="00925B7D" w:rsidP="00925B7D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      </w:t>
      </w:r>
      <w:r w:rsidRPr="00110E18">
        <w:rPr>
          <w:rFonts w:cstheme="minorHAnsi"/>
          <w:b/>
          <w:bCs/>
          <w:color w:val="FF0000"/>
          <w:sz w:val="20"/>
          <w:szCs w:val="20"/>
        </w:rPr>
        <w:t>S</w:t>
      </w:r>
      <w:r>
        <w:rPr>
          <w:rFonts w:cstheme="minorHAnsi"/>
          <w:b/>
          <w:bCs/>
          <w:color w:val="FF0000"/>
          <w:sz w:val="20"/>
          <w:szCs w:val="20"/>
        </w:rPr>
        <w:t>MALL EQUIPMENT</w:t>
      </w:r>
      <w:r w:rsidRPr="00110E18">
        <w:rPr>
          <w:rFonts w:cstheme="minorHAnsi"/>
          <w:b/>
          <w:color w:val="FF0000"/>
          <w:sz w:val="20"/>
          <w:szCs w:val="20"/>
        </w:rPr>
        <w:t xml:space="preserve"> PRODUCTS MATCHING CURRENT BID SPECIFICATIONS</w:t>
      </w:r>
    </w:p>
    <w:p w14:paraId="6C486121" w14:textId="77777777" w:rsidR="00925B7D" w:rsidRDefault="00925B7D" w:rsidP="00925B7D">
      <w:pPr>
        <w:pStyle w:val="ListParagraph"/>
        <w:numPr>
          <w:ilvl w:val="0"/>
          <w:numId w:val="3"/>
        </w:numPr>
        <w:rPr>
          <w:rFonts w:cstheme="minorHAnsi"/>
          <w:color w:val="000000"/>
          <w:sz w:val="20"/>
          <w:szCs w:val="20"/>
        </w:rPr>
      </w:pPr>
      <w:r w:rsidRPr="009F154F">
        <w:rPr>
          <w:rFonts w:cstheme="minorHAnsi"/>
          <w:color w:val="000000"/>
          <w:sz w:val="20"/>
          <w:szCs w:val="20"/>
        </w:rPr>
        <w:t xml:space="preserve">Products MUST meet the specification as written in the current NCPA spreadsheets.  </w:t>
      </w:r>
    </w:p>
    <w:p w14:paraId="2FC32C4F" w14:textId="77777777" w:rsidR="00925B7D" w:rsidRPr="00507C4B" w:rsidRDefault="00925B7D" w:rsidP="00925B7D">
      <w:pPr>
        <w:pStyle w:val="ListParagraph"/>
        <w:numPr>
          <w:ilvl w:val="0"/>
          <w:numId w:val="3"/>
        </w:numPr>
        <w:rPr>
          <w:rFonts w:cstheme="minorHAnsi"/>
          <w:color w:val="000000"/>
          <w:sz w:val="20"/>
          <w:szCs w:val="20"/>
        </w:rPr>
      </w:pPr>
      <w:r w:rsidRPr="00507C4B">
        <w:rPr>
          <w:rFonts w:cstheme="minorHAnsi"/>
          <w:color w:val="000000"/>
          <w:sz w:val="20"/>
          <w:szCs w:val="20"/>
        </w:rPr>
        <w:t xml:space="preserve">All products must meet NSF standards when </w:t>
      </w:r>
      <w:r>
        <w:rPr>
          <w:rFonts w:cstheme="minorHAnsi"/>
          <w:color w:val="000000"/>
          <w:sz w:val="20"/>
          <w:szCs w:val="20"/>
        </w:rPr>
        <w:t>stated in the specifications.</w:t>
      </w:r>
    </w:p>
    <w:p w14:paraId="6D879190" w14:textId="77777777" w:rsidR="00925B7D" w:rsidRPr="009F154F" w:rsidRDefault="00925B7D" w:rsidP="00925B7D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>Each specification goes through a</w:t>
      </w:r>
      <w:r w:rsidRPr="009F154F">
        <w:rPr>
          <w:rFonts w:cstheme="minorHAnsi"/>
          <w:color w:val="FF0000"/>
          <w:sz w:val="20"/>
          <w:szCs w:val="20"/>
        </w:rPr>
        <w:t xml:space="preserve"> </w:t>
      </w:r>
      <w:r w:rsidRPr="009F154F">
        <w:rPr>
          <w:rFonts w:cstheme="minorHAnsi"/>
          <w:sz w:val="20"/>
          <w:szCs w:val="20"/>
        </w:rPr>
        <w:t xml:space="preserve">paper screen review to verify the product meets the current bid specification exactly.  </w:t>
      </w:r>
    </w:p>
    <w:p w14:paraId="04E82A5E" w14:textId="3F4AC2A0" w:rsidR="00925B7D" w:rsidRPr="009F154F" w:rsidRDefault="00925B7D" w:rsidP="00925B7D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>The Board of Directors reviews and makes final approval for testing</w:t>
      </w:r>
      <w:r>
        <w:rPr>
          <w:rFonts w:cstheme="minorHAnsi"/>
          <w:sz w:val="20"/>
          <w:szCs w:val="20"/>
        </w:rPr>
        <w:t xml:space="preserve"> (if </w:t>
      </w:r>
      <w:r w:rsidR="004A5285">
        <w:rPr>
          <w:rFonts w:cstheme="minorHAnsi"/>
          <w:sz w:val="20"/>
          <w:szCs w:val="20"/>
        </w:rPr>
        <w:t>required</w:t>
      </w:r>
      <w:r>
        <w:rPr>
          <w:rFonts w:cstheme="minorHAnsi"/>
          <w:sz w:val="20"/>
          <w:szCs w:val="20"/>
        </w:rPr>
        <w:t>)</w:t>
      </w:r>
      <w:r w:rsidRPr="009F154F">
        <w:rPr>
          <w:rFonts w:cstheme="minorHAnsi"/>
          <w:sz w:val="20"/>
          <w:szCs w:val="20"/>
        </w:rPr>
        <w:t xml:space="preserve">. </w:t>
      </w:r>
    </w:p>
    <w:p w14:paraId="59ADFEBC" w14:textId="77777777" w:rsidR="00925B7D" w:rsidRDefault="00925B7D" w:rsidP="00925B7D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>The Manufacturer/Broker will receive email notification of testing site(s). The Manufacturer submitting products for approval agrees to provide samples for testing at no charge.</w:t>
      </w:r>
    </w:p>
    <w:p w14:paraId="0312610C" w14:textId="35B44C68" w:rsidR="00925B7D" w:rsidRDefault="00925B7D" w:rsidP="00925B7D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Items with multiple sizes can be listed on the same form (ex. 4 qt, 6 qt, 8 qt, 12 qt. </w:t>
      </w:r>
      <w:r w:rsidR="001E3DB0">
        <w:rPr>
          <w:rFonts w:cstheme="minorHAnsi"/>
          <w:sz w:val="20"/>
          <w:szCs w:val="20"/>
        </w:rPr>
        <w:t>plastic containers</w:t>
      </w:r>
      <w:r>
        <w:rPr>
          <w:rFonts w:cstheme="minorHAnsi"/>
          <w:sz w:val="20"/>
          <w:szCs w:val="20"/>
        </w:rPr>
        <w:t>).</w:t>
      </w:r>
    </w:p>
    <w:p w14:paraId="7321A84D" w14:textId="77777777" w:rsidR="00925B7D" w:rsidRPr="00BA5F10" w:rsidRDefault="00925B7D" w:rsidP="00925B7D">
      <w:pPr>
        <w:pStyle w:val="ListParagraph"/>
        <w:rPr>
          <w:rFonts w:cstheme="minorHAnsi"/>
          <w:sz w:val="20"/>
          <w:szCs w:val="20"/>
        </w:rPr>
      </w:pPr>
    </w:p>
    <w:p w14:paraId="6D4292D9" w14:textId="3C5A9DA0" w:rsidR="00925B7D" w:rsidRPr="00D920BA" w:rsidRDefault="00925B7D" w:rsidP="00925B7D">
      <w:pPr>
        <w:rPr>
          <w:rFonts w:cstheme="minorHAnsi"/>
          <w:sz w:val="20"/>
          <w:szCs w:val="20"/>
        </w:rPr>
      </w:pPr>
      <w:r w:rsidRPr="00D920BA">
        <w:rPr>
          <w:rFonts w:cstheme="minorHAnsi"/>
          <w:sz w:val="20"/>
          <w:szCs w:val="20"/>
        </w:rPr>
        <w:t>Manufacturers with a product that matches the description of a line item on the NCPA bid, but does not match the specification exactly, should petition the Board to have the specification amended</w:t>
      </w:r>
      <w:r w:rsidRPr="0047416A">
        <w:rPr>
          <w:rFonts w:cstheme="minorHAnsi"/>
          <w:sz w:val="20"/>
          <w:szCs w:val="20"/>
        </w:rPr>
        <w:t xml:space="preserve"> </w:t>
      </w:r>
      <w:r w:rsidRPr="000D40F5">
        <w:rPr>
          <w:rFonts w:cstheme="minorHAnsi"/>
          <w:b/>
          <w:bCs/>
          <w:sz w:val="20"/>
          <w:szCs w:val="20"/>
        </w:rPr>
        <w:t>before sending in a request for pre-approval</w:t>
      </w:r>
      <w:r w:rsidRPr="00D920BA">
        <w:rPr>
          <w:rFonts w:cstheme="minorHAnsi"/>
          <w:sz w:val="20"/>
          <w:szCs w:val="20"/>
        </w:rPr>
        <w:t xml:space="preserve">. Send an email to </w:t>
      </w:r>
      <w:r>
        <w:rPr>
          <w:rFonts w:cstheme="minorHAnsi"/>
          <w:sz w:val="20"/>
          <w:szCs w:val="20"/>
        </w:rPr>
        <w:t xml:space="preserve">Linda Marshburn, </w:t>
      </w:r>
      <w:r w:rsidRPr="00E6132E">
        <w:rPr>
          <w:rFonts w:cstheme="minorHAnsi"/>
          <w:sz w:val="20"/>
          <w:szCs w:val="20"/>
          <w:u w:val="single"/>
        </w:rPr>
        <w:t>linda.marshburn@dpi.nc.gov</w:t>
      </w:r>
      <w:r w:rsidRPr="00D920BA">
        <w:rPr>
          <w:rFonts w:cstheme="minorHAnsi"/>
          <w:sz w:val="20"/>
          <w:szCs w:val="20"/>
        </w:rPr>
        <w:t xml:space="preserve"> no later than </w:t>
      </w:r>
      <w:r w:rsidR="004C7F66">
        <w:rPr>
          <w:rFonts w:cstheme="minorHAnsi"/>
          <w:b/>
          <w:bCs/>
          <w:sz w:val="20"/>
          <w:szCs w:val="20"/>
        </w:rPr>
        <w:t>September 30</w:t>
      </w:r>
      <w:r w:rsidRPr="00D920BA">
        <w:rPr>
          <w:rFonts w:cstheme="minorHAnsi"/>
          <w:sz w:val="20"/>
          <w:szCs w:val="20"/>
        </w:rPr>
        <w:t xml:space="preserve"> for the next bid </w:t>
      </w:r>
      <w:r w:rsidR="004C7F66">
        <w:rPr>
          <w:rFonts w:cstheme="minorHAnsi"/>
          <w:sz w:val="20"/>
          <w:szCs w:val="20"/>
        </w:rPr>
        <w:t>cycle</w:t>
      </w:r>
      <w:r w:rsidRPr="00D920BA">
        <w:rPr>
          <w:rFonts w:cstheme="minorHAnsi"/>
          <w:sz w:val="20"/>
          <w:szCs w:val="20"/>
        </w:rPr>
        <w:t>.</w:t>
      </w:r>
      <w:r w:rsidR="004C7F66">
        <w:rPr>
          <w:rFonts w:cstheme="minorHAnsi"/>
          <w:sz w:val="20"/>
          <w:szCs w:val="20"/>
        </w:rPr>
        <w:t xml:space="preserve">  </w:t>
      </w:r>
    </w:p>
    <w:p w14:paraId="19869C78" w14:textId="5AB0AFA2" w:rsidR="00925B7D" w:rsidRDefault="00925B7D" w:rsidP="00925B7D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There is a process for providing PASS/FAIL information with rationale to all manufacturers/brokers for each product submitted.  Also, manufacturers/brokers of products accepted for </w:t>
      </w:r>
      <w:r>
        <w:rPr>
          <w:rFonts w:cstheme="minorHAnsi"/>
          <w:sz w:val="20"/>
          <w:szCs w:val="20"/>
        </w:rPr>
        <w:t>t</w:t>
      </w:r>
      <w:r w:rsidRPr="00110E18">
        <w:rPr>
          <w:rFonts w:cstheme="minorHAnsi"/>
          <w:sz w:val="20"/>
          <w:szCs w:val="20"/>
        </w:rPr>
        <w:t>esting will receive all directions as to how to provide samples</w:t>
      </w:r>
      <w:r w:rsidR="001E3DB0">
        <w:rPr>
          <w:rFonts w:cstheme="minorHAnsi"/>
          <w:sz w:val="20"/>
          <w:szCs w:val="20"/>
        </w:rPr>
        <w:t>.</w:t>
      </w:r>
    </w:p>
    <w:p w14:paraId="5E6E74E7" w14:textId="77777777" w:rsidR="00C70CCD" w:rsidRDefault="00C70CCD" w:rsidP="00925B7D">
      <w:pPr>
        <w:rPr>
          <w:rFonts w:cstheme="minorHAnsi"/>
          <w:sz w:val="20"/>
          <w:szCs w:val="20"/>
        </w:rPr>
      </w:pPr>
    </w:p>
    <w:p w14:paraId="46E48B51" w14:textId="715D727F" w:rsidR="00C70CCD" w:rsidRPr="00110E18" w:rsidRDefault="00C70CCD" w:rsidP="00925B7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************************************************************************************************************</w:t>
      </w:r>
    </w:p>
    <w:p w14:paraId="6DB26381" w14:textId="625368E0" w:rsidR="00401186" w:rsidRDefault="00B70C90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OVERVIEW OF MANUFACTURER PROCEDURES FOR OBTAINING PRODUCT PRE-APPROVAL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FOR </w:t>
      </w:r>
      <w:r w:rsidR="00E0701F">
        <w:rPr>
          <w:rFonts w:ascii="Calibri" w:hAnsi="Calibri" w:cs="Calibri"/>
          <w:b/>
          <w:color w:val="000000"/>
          <w:sz w:val="22"/>
          <w:szCs w:val="22"/>
        </w:rPr>
        <w:t xml:space="preserve">SMALL EQUIPMENT </w:t>
      </w:r>
      <w:r w:rsidR="0040118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8170A61" w14:textId="43BABB5B" w:rsidR="00B70C90" w:rsidRDefault="00B70C90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THAT DO NOT MATCH AN EXISTING PRODUCT 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>ON THE NCPA BID</w:t>
      </w:r>
    </w:p>
    <w:p w14:paraId="01151685" w14:textId="77777777" w:rsidR="00151365" w:rsidRPr="006627CA" w:rsidRDefault="00151365" w:rsidP="00B70C9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2FA6289" w14:textId="26C0FE17" w:rsidR="00FC50A2" w:rsidRDefault="00FC50A2" w:rsidP="00814DBA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NCPA Board of Directors will accept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equests for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roduct </w:t>
      </w:r>
      <w:r w:rsidR="000C44AB">
        <w:rPr>
          <w:rFonts w:asciiTheme="minorHAnsi" w:hAnsiTheme="minorHAnsi" w:cstheme="minorHAnsi"/>
          <w:sz w:val="20"/>
          <w:szCs w:val="20"/>
        </w:rPr>
        <w:t>A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pproval throughout the year for Products </w:t>
      </w:r>
      <w:r w:rsidR="0055668B">
        <w:rPr>
          <w:rFonts w:asciiTheme="minorHAnsi" w:hAnsiTheme="minorHAnsi" w:cstheme="minorHAnsi"/>
          <w:sz w:val="20"/>
          <w:szCs w:val="20"/>
        </w:rPr>
        <w:t>that would be new to the bid and have no m</w:t>
      </w:r>
      <w:r w:rsidR="00FA5E02" w:rsidRPr="00110E18">
        <w:rPr>
          <w:rFonts w:asciiTheme="minorHAnsi" w:hAnsiTheme="minorHAnsi" w:cstheme="minorHAnsi"/>
          <w:sz w:val="20"/>
          <w:szCs w:val="20"/>
        </w:rPr>
        <w:t>atching Current NCPA specifications</w:t>
      </w:r>
      <w:r w:rsidR="00FA5E02" w:rsidRPr="0066231E">
        <w:rPr>
          <w:rFonts w:asciiTheme="minorHAnsi" w:hAnsiTheme="minorHAnsi" w:cstheme="minorHAnsi"/>
          <w:sz w:val="20"/>
          <w:szCs w:val="20"/>
        </w:rPr>
        <w:t>.</w:t>
      </w:r>
      <w:r w:rsidR="00110E18" w:rsidRPr="0066231E">
        <w:rPr>
          <w:rFonts w:asciiTheme="minorHAnsi" w:hAnsiTheme="minorHAnsi" w:cstheme="minorHAnsi"/>
          <w:sz w:val="20"/>
          <w:szCs w:val="20"/>
        </w:rPr>
        <w:t xml:space="preserve">  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The deadline for </w:t>
      </w:r>
      <w:r w:rsidR="008D68CD">
        <w:rPr>
          <w:rFonts w:asciiTheme="minorHAnsi" w:hAnsiTheme="minorHAnsi" w:cstheme="minorHAnsi"/>
          <w:sz w:val="20"/>
          <w:szCs w:val="20"/>
        </w:rPr>
        <w:t>Small Equipment</w:t>
      </w:r>
      <w:r w:rsidR="00012B6E">
        <w:rPr>
          <w:rFonts w:asciiTheme="minorHAnsi" w:hAnsiTheme="minorHAnsi" w:cstheme="minorHAnsi"/>
          <w:sz w:val="20"/>
          <w:szCs w:val="20"/>
        </w:rPr>
        <w:t xml:space="preserve"> </w:t>
      </w:r>
      <w:r w:rsidR="00FE6DCD" w:rsidRPr="0066231E">
        <w:rPr>
          <w:rFonts w:asciiTheme="minorHAnsi" w:hAnsiTheme="minorHAnsi" w:cstheme="minorHAnsi"/>
          <w:sz w:val="20"/>
          <w:szCs w:val="20"/>
        </w:rPr>
        <w:t>Product Approval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 requests </w:t>
      </w:r>
      <w:r w:rsidR="009815F4" w:rsidRPr="0066231E">
        <w:rPr>
          <w:rFonts w:asciiTheme="minorHAnsi" w:hAnsiTheme="minorHAnsi" w:cstheme="minorHAnsi"/>
          <w:sz w:val="20"/>
          <w:szCs w:val="20"/>
        </w:rPr>
        <w:t>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C7F66">
        <w:rPr>
          <w:rFonts w:asciiTheme="minorHAnsi" w:hAnsiTheme="minorHAnsi" w:cstheme="minorHAnsi"/>
          <w:b/>
          <w:bCs/>
          <w:sz w:val="20"/>
          <w:szCs w:val="20"/>
          <w:u w:val="single"/>
        </w:rPr>
        <w:t>September 30</w:t>
      </w:r>
      <w:r w:rsidR="009815F4" w:rsidRPr="0066231E">
        <w:rPr>
          <w:rFonts w:asciiTheme="minorHAnsi" w:hAnsiTheme="minorHAnsi" w:cstheme="minorHAnsi"/>
          <w:sz w:val="20"/>
          <w:szCs w:val="20"/>
        </w:rPr>
        <w:t xml:space="preserve"> </w:t>
      </w:r>
      <w:r w:rsidR="00FA5E02" w:rsidRPr="0066231E">
        <w:rPr>
          <w:rFonts w:asciiTheme="minorHAnsi" w:hAnsiTheme="minorHAnsi" w:cstheme="minorHAnsi"/>
          <w:sz w:val="20"/>
          <w:szCs w:val="20"/>
        </w:rPr>
        <w:t xml:space="preserve">for the next </w:t>
      </w:r>
      <w:r w:rsidR="005C7892">
        <w:rPr>
          <w:rFonts w:asciiTheme="minorHAnsi" w:hAnsiTheme="minorHAnsi" w:cstheme="minorHAnsi"/>
          <w:sz w:val="20"/>
          <w:szCs w:val="20"/>
        </w:rPr>
        <w:t>Small Equipment</w:t>
      </w:r>
      <w:r w:rsidR="00FA5E02" w:rsidRPr="00FA0A3A">
        <w:rPr>
          <w:rFonts w:asciiTheme="minorHAnsi" w:hAnsiTheme="minorHAnsi" w:cstheme="minorHAnsi"/>
          <w:sz w:val="20"/>
          <w:szCs w:val="20"/>
        </w:rPr>
        <w:t xml:space="preserve"> Bid</w:t>
      </w:r>
      <w:r w:rsidR="00012B6E">
        <w:rPr>
          <w:rFonts w:asciiTheme="minorHAnsi" w:hAnsiTheme="minorHAnsi" w:cstheme="minorHAnsi"/>
          <w:sz w:val="20"/>
          <w:szCs w:val="20"/>
        </w:rPr>
        <w:t>.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0" w:name="_Hlk55396152"/>
    </w:p>
    <w:p w14:paraId="1EB874DB" w14:textId="77777777" w:rsidR="00814DBA" w:rsidRPr="00FC50A2" w:rsidRDefault="00814DBA" w:rsidP="00814DBA">
      <w:pPr>
        <w:pStyle w:val="NormalWeb"/>
        <w:rPr>
          <w:rFonts w:cstheme="minorHAnsi"/>
          <w:strike/>
          <w:sz w:val="20"/>
          <w:szCs w:val="20"/>
        </w:rPr>
      </w:pPr>
    </w:p>
    <w:p w14:paraId="598961E0" w14:textId="2BE716E9" w:rsidR="00B06789" w:rsidRDefault="00B06789" w:rsidP="00820226">
      <w:pPr>
        <w:pStyle w:val="ListParagraph"/>
        <w:rPr>
          <w:rFonts w:cstheme="minorHAnsi"/>
          <w:b/>
          <w:color w:val="FF0000"/>
          <w:sz w:val="20"/>
          <w:szCs w:val="20"/>
        </w:rPr>
      </w:pPr>
      <w:r w:rsidRPr="00B06789">
        <w:rPr>
          <w:rFonts w:cstheme="minorHAnsi"/>
          <w:b/>
          <w:color w:val="FF0000"/>
          <w:sz w:val="20"/>
          <w:szCs w:val="20"/>
        </w:rPr>
        <w:t>NEW S</w:t>
      </w:r>
      <w:r w:rsidR="00820226">
        <w:rPr>
          <w:rFonts w:cstheme="minorHAnsi"/>
          <w:b/>
          <w:color w:val="FF0000"/>
          <w:sz w:val="20"/>
          <w:szCs w:val="20"/>
        </w:rPr>
        <w:t>MALL EQUIPMENT</w:t>
      </w:r>
      <w:r w:rsidRPr="00B06789">
        <w:rPr>
          <w:rFonts w:cstheme="minorHAnsi"/>
          <w:b/>
          <w:color w:val="FF0000"/>
          <w:sz w:val="20"/>
          <w:szCs w:val="20"/>
        </w:rPr>
        <w:t xml:space="preserve"> PRODUCT WITH NO MATCHING CURRENT BID SPECIFICATION</w:t>
      </w:r>
    </w:p>
    <w:p w14:paraId="6D2608C2" w14:textId="77777777" w:rsidR="000F48F2" w:rsidRPr="00B06789" w:rsidRDefault="000F48F2" w:rsidP="008B02B9">
      <w:pPr>
        <w:pStyle w:val="ListParagraph"/>
        <w:ind w:left="360"/>
        <w:rPr>
          <w:rFonts w:cstheme="minorHAnsi"/>
          <w:strike/>
          <w:sz w:val="20"/>
          <w:szCs w:val="20"/>
        </w:rPr>
      </w:pPr>
    </w:p>
    <w:p w14:paraId="3805B777" w14:textId="60E9E6C2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color w:val="000000"/>
          <w:sz w:val="20"/>
          <w:szCs w:val="20"/>
        </w:rPr>
        <w:t xml:space="preserve">To be considered NEW, the </w:t>
      </w:r>
      <w:r w:rsidR="008D6F53">
        <w:rPr>
          <w:rFonts w:cstheme="minorHAnsi"/>
          <w:color w:val="000000"/>
          <w:sz w:val="20"/>
          <w:szCs w:val="20"/>
        </w:rPr>
        <w:t>small equipment</w:t>
      </w:r>
      <w:r w:rsidR="00251297">
        <w:rPr>
          <w:rFonts w:cstheme="minorHAnsi"/>
          <w:color w:val="000000"/>
          <w:sz w:val="20"/>
          <w:szCs w:val="20"/>
        </w:rPr>
        <w:t xml:space="preserve"> </w:t>
      </w:r>
      <w:r w:rsidRPr="00B06789">
        <w:rPr>
          <w:rFonts w:cstheme="minorHAnsi"/>
          <w:sz w:val="20"/>
          <w:szCs w:val="20"/>
        </w:rPr>
        <w:t xml:space="preserve">product does not match a description and specification on the </w:t>
      </w:r>
      <w:r w:rsidRPr="00B06789">
        <w:rPr>
          <w:rFonts w:cstheme="minorHAnsi"/>
          <w:color w:val="000000"/>
          <w:sz w:val="20"/>
          <w:szCs w:val="20"/>
        </w:rPr>
        <w:t xml:space="preserve">current bid.  </w:t>
      </w:r>
    </w:p>
    <w:p w14:paraId="161DA8E6" w14:textId="49BC7E8E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color w:val="000000"/>
          <w:sz w:val="20"/>
          <w:szCs w:val="20"/>
        </w:rPr>
        <w:t xml:space="preserve">The Broker/Manufacturer must </w:t>
      </w:r>
      <w:r w:rsidR="00260590">
        <w:rPr>
          <w:rFonts w:cstheme="minorHAnsi"/>
          <w:color w:val="000000"/>
          <w:sz w:val="20"/>
          <w:szCs w:val="20"/>
        </w:rPr>
        <w:t xml:space="preserve">submit the Request for Product Approval </w:t>
      </w:r>
      <w:r w:rsidR="003C3558">
        <w:rPr>
          <w:rFonts w:cstheme="minorHAnsi"/>
          <w:color w:val="000000"/>
          <w:sz w:val="20"/>
          <w:szCs w:val="20"/>
        </w:rPr>
        <w:t>to Linda Marshburn, NCPA Consultant</w:t>
      </w:r>
    </w:p>
    <w:p w14:paraId="19BA9F5A" w14:textId="137209F9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>The Board of Directors reviews and makes final approval for testing</w:t>
      </w:r>
      <w:r w:rsidR="003C3558">
        <w:rPr>
          <w:rFonts w:cstheme="minorHAnsi"/>
          <w:sz w:val="20"/>
          <w:szCs w:val="20"/>
        </w:rPr>
        <w:t xml:space="preserve"> (if required)</w:t>
      </w:r>
      <w:r w:rsidR="003663C3">
        <w:rPr>
          <w:rFonts w:cstheme="minorHAnsi"/>
          <w:sz w:val="20"/>
          <w:szCs w:val="20"/>
        </w:rPr>
        <w:t>.</w:t>
      </w:r>
    </w:p>
    <w:p w14:paraId="7410A01A" w14:textId="5EB5E631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>The Manufacturer/Broker will receive email notification for delivery of test samples</w:t>
      </w:r>
      <w:r w:rsidR="003C3558">
        <w:rPr>
          <w:rFonts w:cstheme="minorHAnsi"/>
          <w:sz w:val="20"/>
          <w:szCs w:val="20"/>
        </w:rPr>
        <w:t xml:space="preserve"> (if required)</w:t>
      </w:r>
      <w:r w:rsidRPr="00B06789">
        <w:rPr>
          <w:rFonts w:cstheme="minorHAnsi"/>
          <w:sz w:val="20"/>
          <w:szCs w:val="20"/>
        </w:rPr>
        <w:t xml:space="preserve">.  </w:t>
      </w:r>
    </w:p>
    <w:p w14:paraId="5A8500C1" w14:textId="77777777" w:rsidR="00B06789" w:rsidRPr="00B06789" w:rsidRDefault="00B06789" w:rsidP="00B06789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B06789">
        <w:rPr>
          <w:rFonts w:cstheme="minorHAnsi"/>
          <w:sz w:val="20"/>
          <w:szCs w:val="20"/>
        </w:rPr>
        <w:t>The Manufacturer submitting products for approval agrees to provide samples for NCPA testing at no charge.</w:t>
      </w:r>
    </w:p>
    <w:bookmarkEnd w:id="0"/>
    <w:p w14:paraId="5425D477" w14:textId="34EE7B49" w:rsidR="00110E18" w:rsidRPr="00AE112F" w:rsidRDefault="00E61A10" w:rsidP="009F154F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666961">
        <w:rPr>
          <w:rFonts w:cstheme="minorHAnsi"/>
          <w:sz w:val="20"/>
          <w:szCs w:val="20"/>
        </w:rPr>
        <w:t xml:space="preserve">Approved products are added to the NCPA </w:t>
      </w:r>
      <w:r w:rsidR="00DC0495">
        <w:rPr>
          <w:rFonts w:cstheme="minorHAnsi"/>
          <w:sz w:val="20"/>
          <w:szCs w:val="20"/>
        </w:rPr>
        <w:t xml:space="preserve">Small Equipment Bid </w:t>
      </w:r>
      <w:r w:rsidRPr="00666961">
        <w:rPr>
          <w:rFonts w:cstheme="minorHAnsi"/>
          <w:sz w:val="20"/>
          <w:szCs w:val="20"/>
        </w:rPr>
        <w:t>spreadsheets for solicitation in the next bid c</w:t>
      </w:r>
      <w:r w:rsidR="004C7F66">
        <w:rPr>
          <w:rFonts w:cstheme="minorHAnsi"/>
          <w:sz w:val="20"/>
          <w:szCs w:val="20"/>
        </w:rPr>
        <w:t>ycle</w:t>
      </w:r>
      <w:r w:rsidRPr="00666961">
        <w:rPr>
          <w:rFonts w:cstheme="minorHAnsi"/>
          <w:sz w:val="20"/>
          <w:szCs w:val="20"/>
        </w:rPr>
        <w:t>.</w:t>
      </w:r>
      <w:r w:rsidR="000C44AB" w:rsidRPr="00666961">
        <w:rPr>
          <w:rFonts w:cstheme="minorHAnsi"/>
          <w:color w:val="FF0000"/>
          <w:sz w:val="20"/>
          <w:szCs w:val="20"/>
        </w:rPr>
        <w:t xml:space="preserve">  </w:t>
      </w:r>
    </w:p>
    <w:p w14:paraId="74B1791A" w14:textId="186C3321" w:rsidR="006627CA" w:rsidRPr="00AE112F" w:rsidRDefault="006627CA">
      <w:pPr>
        <w:rPr>
          <w:rFonts w:cstheme="minorHAnsi"/>
          <w:b/>
          <w:bCs/>
          <w:sz w:val="20"/>
          <w:szCs w:val="20"/>
        </w:rPr>
      </w:pPr>
      <w:r w:rsidRPr="00AE112F">
        <w:rPr>
          <w:rFonts w:cstheme="minorHAnsi"/>
          <w:b/>
          <w:bCs/>
          <w:sz w:val="20"/>
          <w:szCs w:val="20"/>
        </w:rPr>
        <w:t xml:space="preserve">Questions:  Contact </w:t>
      </w:r>
      <w:r w:rsidR="00151365" w:rsidRPr="00AE112F">
        <w:rPr>
          <w:rFonts w:cstheme="minorHAnsi"/>
          <w:b/>
          <w:bCs/>
          <w:sz w:val="20"/>
          <w:szCs w:val="20"/>
        </w:rPr>
        <w:t xml:space="preserve">Linda </w:t>
      </w:r>
      <w:proofErr w:type="gramStart"/>
      <w:r w:rsidR="00151365" w:rsidRPr="00AE112F">
        <w:rPr>
          <w:rFonts w:cstheme="minorHAnsi"/>
          <w:b/>
          <w:bCs/>
          <w:sz w:val="20"/>
          <w:szCs w:val="20"/>
        </w:rPr>
        <w:t xml:space="preserve">Marshburn  </w:t>
      </w:r>
      <w:r w:rsidR="00151365" w:rsidRPr="00AE112F">
        <w:rPr>
          <w:rFonts w:cstheme="minorHAnsi"/>
          <w:b/>
          <w:bCs/>
          <w:sz w:val="20"/>
          <w:szCs w:val="20"/>
          <w:u w:val="single"/>
        </w:rPr>
        <w:t>linda.marshburn@dpi.nc.gov</w:t>
      </w:r>
      <w:proofErr w:type="gramEnd"/>
    </w:p>
    <w:sectPr w:rsidR="006627CA" w:rsidRPr="00AE112F" w:rsidSect="00B5310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487C" w14:textId="77777777" w:rsidR="00451B28" w:rsidRDefault="00451B28" w:rsidP="00BE1E7D">
      <w:pPr>
        <w:spacing w:after="0" w:line="240" w:lineRule="auto"/>
      </w:pPr>
      <w:r>
        <w:separator/>
      </w:r>
    </w:p>
  </w:endnote>
  <w:endnote w:type="continuationSeparator" w:id="0">
    <w:p w14:paraId="138F9034" w14:textId="77777777" w:rsidR="00451B28" w:rsidRDefault="00451B28" w:rsidP="00B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5C80" w14:textId="5C87ED0E" w:rsidR="00BE1E7D" w:rsidRPr="001F6C7E" w:rsidRDefault="00E0701F" w:rsidP="001F6C7E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A051DF">
      <w:rPr>
        <w:noProof/>
      </w:rPr>
      <w:t>10/16/2024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73367" w14:textId="77777777" w:rsidR="00451B28" w:rsidRDefault="00451B28" w:rsidP="00BE1E7D">
      <w:pPr>
        <w:spacing w:after="0" w:line="240" w:lineRule="auto"/>
      </w:pPr>
      <w:r>
        <w:separator/>
      </w:r>
    </w:p>
  </w:footnote>
  <w:footnote w:type="continuationSeparator" w:id="0">
    <w:p w14:paraId="543C3A19" w14:textId="77777777" w:rsidR="00451B28" w:rsidRDefault="00451B28" w:rsidP="00BE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35CF"/>
    <w:multiLevelType w:val="hybridMultilevel"/>
    <w:tmpl w:val="F03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86A3A"/>
    <w:multiLevelType w:val="hybridMultilevel"/>
    <w:tmpl w:val="04EC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864"/>
    <w:multiLevelType w:val="hybridMultilevel"/>
    <w:tmpl w:val="14E87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04E54"/>
    <w:multiLevelType w:val="hybridMultilevel"/>
    <w:tmpl w:val="3E58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902A0"/>
    <w:multiLevelType w:val="hybridMultilevel"/>
    <w:tmpl w:val="D36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23C9"/>
    <w:multiLevelType w:val="hybridMultilevel"/>
    <w:tmpl w:val="647E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A163F"/>
    <w:multiLevelType w:val="hybridMultilevel"/>
    <w:tmpl w:val="459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2255">
    <w:abstractNumId w:val="5"/>
  </w:num>
  <w:num w:numId="2" w16cid:durableId="1772552504">
    <w:abstractNumId w:val="0"/>
  </w:num>
  <w:num w:numId="3" w16cid:durableId="734744892">
    <w:abstractNumId w:val="3"/>
  </w:num>
  <w:num w:numId="4" w16cid:durableId="219170105">
    <w:abstractNumId w:val="4"/>
  </w:num>
  <w:num w:numId="5" w16cid:durableId="481121406">
    <w:abstractNumId w:val="1"/>
  </w:num>
  <w:num w:numId="6" w16cid:durableId="1113016281">
    <w:abstractNumId w:val="6"/>
  </w:num>
  <w:num w:numId="7" w16cid:durableId="111459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3C"/>
    <w:rsid w:val="0000566D"/>
    <w:rsid w:val="00012B6E"/>
    <w:rsid w:val="000131FE"/>
    <w:rsid w:val="00014C32"/>
    <w:rsid w:val="00015709"/>
    <w:rsid w:val="000238A0"/>
    <w:rsid w:val="00037FE1"/>
    <w:rsid w:val="00062F1D"/>
    <w:rsid w:val="00073528"/>
    <w:rsid w:val="000A415C"/>
    <w:rsid w:val="000C44AB"/>
    <w:rsid w:val="000C5191"/>
    <w:rsid w:val="000F48F2"/>
    <w:rsid w:val="00110E18"/>
    <w:rsid w:val="00123B6E"/>
    <w:rsid w:val="00151365"/>
    <w:rsid w:val="00193CFF"/>
    <w:rsid w:val="001B75F4"/>
    <w:rsid w:val="001D59FF"/>
    <w:rsid w:val="001E3DB0"/>
    <w:rsid w:val="001F6C7E"/>
    <w:rsid w:val="00205838"/>
    <w:rsid w:val="00210578"/>
    <w:rsid w:val="00211EF4"/>
    <w:rsid w:val="00212222"/>
    <w:rsid w:val="00223466"/>
    <w:rsid w:val="002263E6"/>
    <w:rsid w:val="00245D12"/>
    <w:rsid w:val="00251297"/>
    <w:rsid w:val="002560CC"/>
    <w:rsid w:val="00260590"/>
    <w:rsid w:val="00271404"/>
    <w:rsid w:val="002C0EDD"/>
    <w:rsid w:val="002C6A18"/>
    <w:rsid w:val="002E273D"/>
    <w:rsid w:val="00310B55"/>
    <w:rsid w:val="00314B4A"/>
    <w:rsid w:val="003305F9"/>
    <w:rsid w:val="003663C3"/>
    <w:rsid w:val="003774F3"/>
    <w:rsid w:val="003A488C"/>
    <w:rsid w:val="003A6D35"/>
    <w:rsid w:val="003C3558"/>
    <w:rsid w:val="003C6692"/>
    <w:rsid w:val="00401186"/>
    <w:rsid w:val="00412B9E"/>
    <w:rsid w:val="00413BD1"/>
    <w:rsid w:val="00451B28"/>
    <w:rsid w:val="00456590"/>
    <w:rsid w:val="00493A25"/>
    <w:rsid w:val="004A5285"/>
    <w:rsid w:val="004C7F66"/>
    <w:rsid w:val="004D6389"/>
    <w:rsid w:val="004F0DD7"/>
    <w:rsid w:val="0051752E"/>
    <w:rsid w:val="00543FEC"/>
    <w:rsid w:val="005510BF"/>
    <w:rsid w:val="0055668B"/>
    <w:rsid w:val="005739AA"/>
    <w:rsid w:val="00591BC3"/>
    <w:rsid w:val="005C7892"/>
    <w:rsid w:val="005E38C5"/>
    <w:rsid w:val="005F5FED"/>
    <w:rsid w:val="00600345"/>
    <w:rsid w:val="00603B29"/>
    <w:rsid w:val="00616DC7"/>
    <w:rsid w:val="00625235"/>
    <w:rsid w:val="0063283C"/>
    <w:rsid w:val="00641A1A"/>
    <w:rsid w:val="0066231E"/>
    <w:rsid w:val="006627CA"/>
    <w:rsid w:val="00665F80"/>
    <w:rsid w:val="00666961"/>
    <w:rsid w:val="00675737"/>
    <w:rsid w:val="006927CF"/>
    <w:rsid w:val="006C139F"/>
    <w:rsid w:val="006C3B3D"/>
    <w:rsid w:val="00713C83"/>
    <w:rsid w:val="00724AE4"/>
    <w:rsid w:val="007316FF"/>
    <w:rsid w:val="00745BDF"/>
    <w:rsid w:val="00763763"/>
    <w:rsid w:val="00771840"/>
    <w:rsid w:val="007761A4"/>
    <w:rsid w:val="00781CB2"/>
    <w:rsid w:val="00795E37"/>
    <w:rsid w:val="007F479E"/>
    <w:rsid w:val="00806A42"/>
    <w:rsid w:val="00814DBA"/>
    <w:rsid w:val="00820226"/>
    <w:rsid w:val="008232DE"/>
    <w:rsid w:val="00833EAF"/>
    <w:rsid w:val="00845970"/>
    <w:rsid w:val="00871D8C"/>
    <w:rsid w:val="00880EE5"/>
    <w:rsid w:val="008B02B9"/>
    <w:rsid w:val="008B5A44"/>
    <w:rsid w:val="008D68CD"/>
    <w:rsid w:val="008D6F53"/>
    <w:rsid w:val="00916670"/>
    <w:rsid w:val="00925B7D"/>
    <w:rsid w:val="00944B75"/>
    <w:rsid w:val="009579A9"/>
    <w:rsid w:val="009815F4"/>
    <w:rsid w:val="00987EEF"/>
    <w:rsid w:val="009904FE"/>
    <w:rsid w:val="00993F87"/>
    <w:rsid w:val="009A0DA1"/>
    <w:rsid w:val="009B1F43"/>
    <w:rsid w:val="009D0D49"/>
    <w:rsid w:val="009D63F9"/>
    <w:rsid w:val="009E76D5"/>
    <w:rsid w:val="009F154F"/>
    <w:rsid w:val="00A051DF"/>
    <w:rsid w:val="00A3759A"/>
    <w:rsid w:val="00A7676A"/>
    <w:rsid w:val="00A92F02"/>
    <w:rsid w:val="00AE112F"/>
    <w:rsid w:val="00B06789"/>
    <w:rsid w:val="00B10220"/>
    <w:rsid w:val="00B51C61"/>
    <w:rsid w:val="00B53107"/>
    <w:rsid w:val="00B70C1C"/>
    <w:rsid w:val="00B70C90"/>
    <w:rsid w:val="00B926AC"/>
    <w:rsid w:val="00BE1E7D"/>
    <w:rsid w:val="00BF50BB"/>
    <w:rsid w:val="00C07AD7"/>
    <w:rsid w:val="00C13597"/>
    <w:rsid w:val="00C31EBF"/>
    <w:rsid w:val="00C54629"/>
    <w:rsid w:val="00C70CCD"/>
    <w:rsid w:val="00CA783A"/>
    <w:rsid w:val="00CB1D51"/>
    <w:rsid w:val="00CB6C49"/>
    <w:rsid w:val="00D11717"/>
    <w:rsid w:val="00D21E4A"/>
    <w:rsid w:val="00D920BA"/>
    <w:rsid w:val="00DC0495"/>
    <w:rsid w:val="00DE5FA4"/>
    <w:rsid w:val="00DE7F1B"/>
    <w:rsid w:val="00E0701F"/>
    <w:rsid w:val="00E215C5"/>
    <w:rsid w:val="00E36D69"/>
    <w:rsid w:val="00E37340"/>
    <w:rsid w:val="00E55D48"/>
    <w:rsid w:val="00E5789B"/>
    <w:rsid w:val="00E61A10"/>
    <w:rsid w:val="00EE1610"/>
    <w:rsid w:val="00EE7268"/>
    <w:rsid w:val="00F31341"/>
    <w:rsid w:val="00F3197D"/>
    <w:rsid w:val="00F52BAB"/>
    <w:rsid w:val="00F55236"/>
    <w:rsid w:val="00F65E60"/>
    <w:rsid w:val="00F75C40"/>
    <w:rsid w:val="00F86F88"/>
    <w:rsid w:val="00F87FAA"/>
    <w:rsid w:val="00FA098A"/>
    <w:rsid w:val="00FA0A3A"/>
    <w:rsid w:val="00FA5E02"/>
    <w:rsid w:val="00FC50A2"/>
    <w:rsid w:val="00FD3EDE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BAE9"/>
  <w15:docId w15:val="{60BA54A8-7730-484E-88CE-57530C6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83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7D"/>
  </w:style>
  <w:style w:type="paragraph" w:styleId="Footer">
    <w:name w:val="footer"/>
    <w:basedOn w:val="Normal"/>
    <w:link w:val="Foot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7D"/>
  </w:style>
  <w:style w:type="paragraph" w:styleId="ListParagraph">
    <w:name w:val="List Paragraph"/>
    <w:basedOn w:val="Normal"/>
    <w:uiPriority w:val="34"/>
    <w:qFormat/>
    <w:rsid w:val="009F15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3A92-4964-478E-8091-AE412226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msitton</dc:creator>
  <cp:lastModifiedBy>LeAnn Seelman</cp:lastModifiedBy>
  <cp:revision>2</cp:revision>
  <cp:lastPrinted>2020-11-04T18:04:00Z</cp:lastPrinted>
  <dcterms:created xsi:type="dcterms:W3CDTF">2024-10-16T19:27:00Z</dcterms:created>
  <dcterms:modified xsi:type="dcterms:W3CDTF">2024-10-16T19:27:00Z</dcterms:modified>
</cp:coreProperties>
</file>