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51FEB" w14:textId="61C89CDF" w:rsidR="002F11C7" w:rsidRPr="002566ED" w:rsidRDefault="002F11C7" w:rsidP="002566ED">
      <w:pPr>
        <w:jc w:val="center"/>
        <w:rPr>
          <w:rFonts w:ascii="Arial" w:hAnsi="Arial" w:cs="Arial"/>
          <w:b/>
          <w:bCs/>
        </w:rPr>
      </w:pPr>
      <w:r w:rsidRPr="002566ED">
        <w:rPr>
          <w:rFonts w:ascii="Arial" w:hAnsi="Arial" w:cs="Arial"/>
          <w:b/>
          <w:bCs/>
        </w:rPr>
        <w:t>NOTICE OF DIRECT CERTIFICATION</w:t>
      </w:r>
    </w:p>
    <w:p w14:paraId="3AA62C59" w14:textId="77777777" w:rsidR="002F11C7" w:rsidRPr="00C53852" w:rsidRDefault="002F11C7" w:rsidP="002F11C7">
      <w:pPr>
        <w:jc w:val="center"/>
        <w:rPr>
          <w:rFonts w:ascii="Arial" w:hAnsi="Arial" w:cs="Arial"/>
          <w:b/>
          <w:sz w:val="12"/>
          <w:szCs w:val="12"/>
        </w:rPr>
      </w:pPr>
    </w:p>
    <w:p w14:paraId="14003218" w14:textId="77777777" w:rsidR="002F11C7" w:rsidRPr="00BA56E8" w:rsidRDefault="002F11C7" w:rsidP="002F11C7">
      <w:pPr>
        <w:jc w:val="center"/>
        <w:rPr>
          <w:rFonts w:ascii="Arial" w:hAnsi="Arial" w:cs="Arial"/>
          <w:b/>
          <w:color w:val="A20000"/>
          <w:sz w:val="22"/>
          <w:szCs w:val="22"/>
        </w:rPr>
      </w:pPr>
      <w:r w:rsidRPr="00BA56E8">
        <w:rPr>
          <w:rFonts w:ascii="Arial" w:hAnsi="Arial" w:cs="Arial"/>
          <w:b/>
          <w:color w:val="A20000"/>
          <w:sz w:val="22"/>
          <w:szCs w:val="22"/>
        </w:rPr>
        <w:t>[School Food Authority Name</w:t>
      </w:r>
    </w:p>
    <w:p w14:paraId="668E7B70" w14:textId="77777777" w:rsidR="002F11C7" w:rsidRPr="00BA56E8" w:rsidRDefault="002F11C7" w:rsidP="002F11C7">
      <w:pPr>
        <w:jc w:val="center"/>
        <w:rPr>
          <w:rFonts w:ascii="Arial" w:hAnsi="Arial" w:cs="Arial"/>
          <w:b/>
          <w:color w:val="A20000"/>
          <w:sz w:val="22"/>
          <w:szCs w:val="22"/>
        </w:rPr>
      </w:pPr>
      <w:r w:rsidRPr="00BA56E8">
        <w:rPr>
          <w:rFonts w:ascii="Arial" w:hAnsi="Arial" w:cs="Arial"/>
          <w:b/>
          <w:color w:val="A20000"/>
          <w:sz w:val="22"/>
          <w:szCs w:val="22"/>
        </w:rPr>
        <w:t>Street Address</w:t>
      </w:r>
    </w:p>
    <w:p w14:paraId="032264CA" w14:textId="77777777" w:rsidR="002F11C7" w:rsidRPr="00BA56E8" w:rsidRDefault="002F11C7" w:rsidP="002F11C7">
      <w:pPr>
        <w:jc w:val="center"/>
        <w:rPr>
          <w:rFonts w:ascii="Arial" w:hAnsi="Arial" w:cs="Arial"/>
          <w:b/>
          <w:color w:val="A20000"/>
          <w:sz w:val="22"/>
          <w:szCs w:val="22"/>
        </w:rPr>
      </w:pPr>
      <w:r w:rsidRPr="00BA56E8">
        <w:rPr>
          <w:rFonts w:ascii="Arial" w:hAnsi="Arial" w:cs="Arial"/>
          <w:b/>
          <w:color w:val="A20000"/>
          <w:sz w:val="22"/>
          <w:szCs w:val="22"/>
        </w:rPr>
        <w:t>City, State, Zip - or Letterhead]</w:t>
      </w:r>
    </w:p>
    <w:p w14:paraId="5981387A" w14:textId="77777777" w:rsidR="002F11C7" w:rsidRPr="00F45E8D" w:rsidRDefault="002F11C7" w:rsidP="002F11C7">
      <w:pPr>
        <w:spacing w:after="120" w:line="252" w:lineRule="auto"/>
        <w:rPr>
          <w:rFonts w:ascii="Arial" w:hAnsi="Arial" w:cs="Arial"/>
          <w:sz w:val="22"/>
          <w:szCs w:val="22"/>
          <w:lang w:bidi="en-US"/>
        </w:rPr>
      </w:pPr>
      <w:r w:rsidRPr="00F45E8D">
        <w:rPr>
          <w:rFonts w:ascii="Arial" w:hAnsi="Arial" w:cs="Arial"/>
          <w:sz w:val="22"/>
          <w:szCs w:val="22"/>
          <w:lang w:bidi="en-US"/>
        </w:rPr>
        <w:t>Dear Parent/Guardian:</w:t>
      </w:r>
    </w:p>
    <w:p w14:paraId="4D6088C6" w14:textId="77777777" w:rsidR="002F11C7" w:rsidRPr="0021572C" w:rsidRDefault="002F11C7" w:rsidP="002F11C7">
      <w:pPr>
        <w:spacing w:after="200" w:line="252" w:lineRule="auto"/>
        <w:rPr>
          <w:rFonts w:ascii="Arial" w:hAnsi="Arial" w:cs="Arial"/>
          <w:b/>
          <w:bCs/>
          <w:sz w:val="22"/>
          <w:szCs w:val="22"/>
          <w:lang w:bidi="en-US"/>
        </w:rPr>
      </w:pPr>
      <w:r w:rsidRPr="00F45E8D">
        <w:rPr>
          <w:rFonts w:ascii="Arial" w:hAnsi="Arial" w:cs="Arial"/>
          <w:sz w:val="22"/>
          <w:szCs w:val="22"/>
          <w:lang w:bidi="en-US"/>
        </w:rPr>
        <w:t xml:space="preserve">We want to let you know that the child(ren) listed below will receive free lunches, breakfasts, and snacks at school because they receive </w:t>
      </w:r>
      <w:r>
        <w:rPr>
          <w:rFonts w:ascii="Arial" w:hAnsi="Arial" w:cs="Arial"/>
          <w:sz w:val="22"/>
          <w:szCs w:val="22"/>
          <w:lang w:bidi="en-US"/>
        </w:rPr>
        <w:t xml:space="preserve">Food and Nutrition Services (FNS, </w:t>
      </w:r>
      <w:r w:rsidRPr="000576C6">
        <w:rPr>
          <w:rFonts w:ascii="Arial" w:hAnsi="Arial" w:cs="Arial"/>
          <w:sz w:val="22"/>
          <w:szCs w:val="22"/>
          <w:lang w:bidi="en-US"/>
        </w:rPr>
        <w:t>formerly known as Food Stamps), Work First (formerly known as Temporary Assistance for Needy Families or TANF),</w:t>
      </w:r>
      <w:r w:rsidRPr="0021572C">
        <w:rPr>
          <w:rFonts w:ascii="Arial" w:hAnsi="Arial" w:cs="Arial"/>
          <w:b/>
          <w:bCs/>
          <w:sz w:val="22"/>
          <w:szCs w:val="22"/>
          <w:u w:val="single"/>
          <w:lang w:bidi="en-US"/>
        </w:rPr>
        <w:t xml:space="preserve"> </w:t>
      </w:r>
      <w:r w:rsidRPr="00077199">
        <w:rPr>
          <w:rFonts w:ascii="Arial" w:hAnsi="Arial" w:cs="Arial"/>
          <w:sz w:val="22"/>
          <w:szCs w:val="22"/>
          <w:lang w:bidi="en-US"/>
        </w:rPr>
        <w:t xml:space="preserve">or </w:t>
      </w:r>
      <w:r w:rsidRPr="00077199">
        <w:rPr>
          <w:rFonts w:ascii="Arial" w:hAnsi="Arial" w:cs="Arial"/>
          <w:spacing w:val="5"/>
          <w:sz w:val="22"/>
          <w:szCs w:val="22"/>
          <w:lang w:bidi="en-US"/>
        </w:rPr>
        <w:t>Medicaid benefits through the Department of Health and Human Services</w:t>
      </w:r>
      <w:r w:rsidRPr="00077199">
        <w:rPr>
          <w:rFonts w:ascii="Arial" w:hAnsi="Arial" w:cs="Arial"/>
          <w:sz w:val="22"/>
          <w:szCs w:val="22"/>
          <w:lang w:bidi="en-US"/>
        </w:rPr>
        <w:t xml:space="preserve">. </w:t>
      </w:r>
      <w:r w:rsidRPr="00F45E8D">
        <w:rPr>
          <w:rFonts w:ascii="Arial" w:hAnsi="Arial" w:cs="Arial"/>
          <w:sz w:val="22"/>
          <w:szCs w:val="22"/>
          <w:lang w:bidi="en-US"/>
        </w:rPr>
        <w:t xml:space="preserve"> </w:t>
      </w:r>
      <w:r w:rsidRPr="0021572C">
        <w:rPr>
          <w:rFonts w:ascii="Arial" w:hAnsi="Arial" w:cs="Arial"/>
          <w:b/>
          <w:bCs/>
          <w:sz w:val="22"/>
          <w:szCs w:val="22"/>
          <w:lang w:bidi="en-US"/>
        </w:rPr>
        <w:t>An application does not need to be submitted for your household.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4860"/>
      </w:tblGrid>
      <w:tr w:rsidR="002F11C7" w:rsidRPr="00785CF9" w14:paraId="15DCBA60" w14:textId="77777777" w:rsidTr="009E6246">
        <w:trPr>
          <w:trHeight w:val="332"/>
          <w:jc w:val="center"/>
        </w:trPr>
        <w:tc>
          <w:tcPr>
            <w:tcW w:w="4698" w:type="dxa"/>
            <w:vAlign w:val="center"/>
          </w:tcPr>
          <w:p w14:paraId="0B6BE65B" w14:textId="77777777" w:rsidR="002F11C7" w:rsidRPr="00785CF9" w:rsidRDefault="002F11C7" w:rsidP="009E6246">
            <w:pPr>
              <w:jc w:val="center"/>
              <w:rPr>
                <w:rFonts w:ascii="Arial" w:hAnsi="Arial" w:cs="Arial"/>
                <w:sz w:val="22"/>
                <w:szCs w:val="22"/>
              </w:rPr>
            </w:pPr>
            <w:r w:rsidRPr="00785CF9">
              <w:rPr>
                <w:rFonts w:ascii="Arial" w:hAnsi="Arial" w:cs="Arial"/>
                <w:sz w:val="22"/>
                <w:szCs w:val="22"/>
              </w:rPr>
              <w:t>Name of Student(s)</w:t>
            </w:r>
          </w:p>
        </w:tc>
        <w:tc>
          <w:tcPr>
            <w:tcW w:w="4860" w:type="dxa"/>
            <w:vAlign w:val="center"/>
          </w:tcPr>
          <w:p w14:paraId="4570DD0B" w14:textId="77777777" w:rsidR="002F11C7" w:rsidRPr="00785CF9" w:rsidRDefault="002F11C7" w:rsidP="009E6246">
            <w:pPr>
              <w:jc w:val="center"/>
              <w:rPr>
                <w:rFonts w:ascii="Arial" w:hAnsi="Arial" w:cs="Arial"/>
                <w:sz w:val="22"/>
                <w:szCs w:val="22"/>
              </w:rPr>
            </w:pPr>
            <w:r w:rsidRPr="00785CF9">
              <w:rPr>
                <w:rFonts w:ascii="Arial" w:hAnsi="Arial" w:cs="Arial"/>
                <w:sz w:val="22"/>
                <w:szCs w:val="22"/>
              </w:rPr>
              <w:t>School</w:t>
            </w:r>
          </w:p>
        </w:tc>
      </w:tr>
      <w:tr w:rsidR="002F11C7" w:rsidRPr="00785CF9" w14:paraId="543DE0A5" w14:textId="77777777" w:rsidTr="009E6246">
        <w:trPr>
          <w:jc w:val="center"/>
        </w:trPr>
        <w:tc>
          <w:tcPr>
            <w:tcW w:w="4698" w:type="dxa"/>
          </w:tcPr>
          <w:p w14:paraId="4FE6C460" w14:textId="77777777" w:rsidR="002F11C7" w:rsidRPr="00785CF9" w:rsidRDefault="002F11C7" w:rsidP="009E6246">
            <w:pPr>
              <w:rPr>
                <w:rFonts w:ascii="Arial" w:hAnsi="Arial" w:cs="Arial"/>
                <w:sz w:val="22"/>
                <w:szCs w:val="22"/>
              </w:rPr>
            </w:pPr>
          </w:p>
        </w:tc>
        <w:tc>
          <w:tcPr>
            <w:tcW w:w="4860" w:type="dxa"/>
          </w:tcPr>
          <w:p w14:paraId="630865FF" w14:textId="77777777" w:rsidR="002F11C7" w:rsidRPr="00785CF9" w:rsidRDefault="002F11C7" w:rsidP="009E6246">
            <w:pPr>
              <w:rPr>
                <w:rFonts w:ascii="Arial" w:hAnsi="Arial" w:cs="Arial"/>
                <w:sz w:val="22"/>
                <w:szCs w:val="22"/>
              </w:rPr>
            </w:pPr>
          </w:p>
        </w:tc>
      </w:tr>
      <w:tr w:rsidR="002F11C7" w:rsidRPr="00785CF9" w14:paraId="4619A755" w14:textId="77777777" w:rsidTr="009E6246">
        <w:trPr>
          <w:jc w:val="center"/>
        </w:trPr>
        <w:tc>
          <w:tcPr>
            <w:tcW w:w="4698" w:type="dxa"/>
          </w:tcPr>
          <w:p w14:paraId="64E00131" w14:textId="77777777" w:rsidR="002F11C7" w:rsidRPr="00785CF9" w:rsidRDefault="002F11C7" w:rsidP="009E6246">
            <w:pPr>
              <w:rPr>
                <w:rFonts w:ascii="Arial" w:hAnsi="Arial" w:cs="Arial"/>
                <w:sz w:val="22"/>
                <w:szCs w:val="22"/>
              </w:rPr>
            </w:pPr>
          </w:p>
        </w:tc>
        <w:tc>
          <w:tcPr>
            <w:tcW w:w="4860" w:type="dxa"/>
          </w:tcPr>
          <w:p w14:paraId="009A9A2F" w14:textId="77777777" w:rsidR="002F11C7" w:rsidRPr="00785CF9" w:rsidRDefault="002F11C7" w:rsidP="009E6246">
            <w:pPr>
              <w:rPr>
                <w:rFonts w:ascii="Arial" w:hAnsi="Arial" w:cs="Arial"/>
                <w:sz w:val="22"/>
                <w:szCs w:val="22"/>
              </w:rPr>
            </w:pPr>
          </w:p>
        </w:tc>
      </w:tr>
      <w:tr w:rsidR="002F11C7" w:rsidRPr="00785CF9" w14:paraId="52E019A0" w14:textId="77777777" w:rsidTr="009E6246">
        <w:trPr>
          <w:jc w:val="center"/>
        </w:trPr>
        <w:tc>
          <w:tcPr>
            <w:tcW w:w="4698" w:type="dxa"/>
          </w:tcPr>
          <w:p w14:paraId="613552CD" w14:textId="77777777" w:rsidR="002F11C7" w:rsidRPr="00785CF9" w:rsidRDefault="002F11C7" w:rsidP="009E6246">
            <w:pPr>
              <w:rPr>
                <w:rFonts w:ascii="Arial" w:hAnsi="Arial" w:cs="Arial"/>
                <w:sz w:val="22"/>
                <w:szCs w:val="22"/>
              </w:rPr>
            </w:pPr>
          </w:p>
        </w:tc>
        <w:tc>
          <w:tcPr>
            <w:tcW w:w="4860" w:type="dxa"/>
          </w:tcPr>
          <w:p w14:paraId="55B66F7E" w14:textId="77777777" w:rsidR="002F11C7" w:rsidRPr="00785CF9" w:rsidRDefault="002F11C7" w:rsidP="009E6246">
            <w:pPr>
              <w:rPr>
                <w:rFonts w:ascii="Arial" w:hAnsi="Arial" w:cs="Arial"/>
                <w:sz w:val="22"/>
                <w:szCs w:val="22"/>
              </w:rPr>
            </w:pPr>
          </w:p>
        </w:tc>
      </w:tr>
      <w:tr w:rsidR="002F11C7" w:rsidRPr="00785CF9" w14:paraId="4C313A79" w14:textId="77777777" w:rsidTr="009E6246">
        <w:trPr>
          <w:jc w:val="center"/>
        </w:trPr>
        <w:tc>
          <w:tcPr>
            <w:tcW w:w="4698" w:type="dxa"/>
          </w:tcPr>
          <w:p w14:paraId="7A43FBB1" w14:textId="77777777" w:rsidR="002F11C7" w:rsidRPr="00785CF9" w:rsidRDefault="002F11C7" w:rsidP="009E6246">
            <w:pPr>
              <w:rPr>
                <w:rFonts w:ascii="Arial" w:hAnsi="Arial" w:cs="Arial"/>
                <w:sz w:val="22"/>
                <w:szCs w:val="22"/>
              </w:rPr>
            </w:pPr>
          </w:p>
        </w:tc>
        <w:tc>
          <w:tcPr>
            <w:tcW w:w="4860" w:type="dxa"/>
          </w:tcPr>
          <w:p w14:paraId="1D1BBD13" w14:textId="77777777" w:rsidR="002F11C7" w:rsidRPr="00785CF9" w:rsidRDefault="002F11C7" w:rsidP="009E6246">
            <w:pPr>
              <w:rPr>
                <w:rFonts w:ascii="Arial" w:hAnsi="Arial" w:cs="Arial"/>
                <w:sz w:val="22"/>
                <w:szCs w:val="22"/>
              </w:rPr>
            </w:pPr>
          </w:p>
        </w:tc>
      </w:tr>
    </w:tbl>
    <w:p w14:paraId="179D131E" w14:textId="77777777" w:rsidR="002F11C7" w:rsidRPr="00F45E8D" w:rsidRDefault="002F11C7" w:rsidP="002F11C7">
      <w:pPr>
        <w:spacing w:before="120" w:after="200" w:line="252" w:lineRule="auto"/>
        <w:rPr>
          <w:rFonts w:ascii="Arial" w:hAnsi="Arial" w:cs="Arial"/>
          <w:b/>
          <w:i/>
          <w:sz w:val="22"/>
          <w:szCs w:val="22"/>
          <w:lang w:bidi="en-US"/>
        </w:rPr>
      </w:pPr>
      <w:r w:rsidRPr="00F45E8D">
        <w:rPr>
          <w:rFonts w:ascii="Arial" w:hAnsi="Arial" w:cs="Arial"/>
          <w:sz w:val="22"/>
          <w:szCs w:val="22"/>
          <w:lang w:bidi="en-US"/>
        </w:rPr>
        <w:t>If there are other children in your household who aren’t listed above</w:t>
      </w:r>
      <w:r w:rsidRPr="00F45E8D">
        <w:rPr>
          <w:rFonts w:ascii="Arial" w:hAnsi="Arial" w:cs="Arial"/>
          <w:b/>
          <w:i/>
          <w:sz w:val="22"/>
          <w:szCs w:val="22"/>
          <w:lang w:bidi="en-US"/>
        </w:rPr>
        <w:t xml:space="preserve">, </w:t>
      </w:r>
      <w:r w:rsidRPr="00BA56E8">
        <w:rPr>
          <w:rFonts w:ascii="Arial" w:hAnsi="Arial" w:cs="Arial"/>
          <w:b/>
          <w:i/>
          <w:color w:val="A20000"/>
          <w:sz w:val="22"/>
          <w:szCs w:val="22"/>
          <w:lang w:bidi="en-US"/>
        </w:rPr>
        <w:t xml:space="preserve">they also qualify for free meals. </w:t>
      </w:r>
    </w:p>
    <w:p w14:paraId="7FF33398" w14:textId="77777777" w:rsidR="002F11C7" w:rsidRPr="002F11C7" w:rsidRDefault="002F11C7" w:rsidP="002F11C7">
      <w:pPr>
        <w:pStyle w:val="NoSpacing"/>
        <w:rPr>
          <w:rFonts w:ascii="Arial" w:hAnsi="Arial" w:cs="Arial"/>
          <w:sz w:val="22"/>
          <w:szCs w:val="22"/>
          <w:lang w:bidi="en-US"/>
        </w:rPr>
      </w:pPr>
      <w:r w:rsidRPr="002F11C7">
        <w:rPr>
          <w:rFonts w:ascii="Arial" w:hAnsi="Arial" w:cs="Arial"/>
          <w:sz w:val="22"/>
          <w:szCs w:val="22"/>
          <w:lang w:bidi="en-US"/>
        </w:rPr>
        <w:t>Please contact the school your child/children attend in the following situations:</w:t>
      </w:r>
    </w:p>
    <w:p w14:paraId="78B378A1" w14:textId="77777777" w:rsidR="0063183D" w:rsidRDefault="0063183D" w:rsidP="002F11C7">
      <w:pPr>
        <w:pStyle w:val="NoSpacing"/>
        <w:rPr>
          <w:rFonts w:ascii="Arial" w:hAnsi="Arial" w:cs="Arial"/>
          <w:sz w:val="22"/>
          <w:szCs w:val="22"/>
          <w:lang w:bidi="en-US"/>
        </w:rPr>
      </w:pPr>
    </w:p>
    <w:p w14:paraId="300F5C49" w14:textId="08C7EBF3" w:rsidR="002F11C7" w:rsidRPr="002F11C7" w:rsidRDefault="002F11C7" w:rsidP="002566ED">
      <w:pPr>
        <w:pStyle w:val="NoSpacing"/>
        <w:numPr>
          <w:ilvl w:val="0"/>
          <w:numId w:val="1"/>
        </w:numPr>
        <w:rPr>
          <w:rFonts w:ascii="Arial" w:hAnsi="Arial" w:cs="Arial"/>
          <w:sz w:val="22"/>
          <w:szCs w:val="22"/>
          <w:lang w:bidi="en-US"/>
        </w:rPr>
      </w:pPr>
      <w:r w:rsidRPr="002F11C7">
        <w:rPr>
          <w:rFonts w:ascii="Arial" w:hAnsi="Arial" w:cs="Arial"/>
          <w:sz w:val="22"/>
          <w:szCs w:val="22"/>
          <w:lang w:bidi="en-US"/>
        </w:rPr>
        <w:t xml:space="preserve">If there are other children in your household who are not listed </w:t>
      </w:r>
      <w:proofErr w:type="gramStart"/>
      <w:r w:rsidRPr="002F11C7">
        <w:rPr>
          <w:rFonts w:ascii="Arial" w:hAnsi="Arial" w:cs="Arial"/>
          <w:sz w:val="22"/>
          <w:szCs w:val="22"/>
          <w:lang w:bidi="en-US"/>
        </w:rPr>
        <w:t>above</w:t>
      </w:r>
      <w:proofErr w:type="gramEnd"/>
      <w:r w:rsidRPr="002F11C7">
        <w:rPr>
          <w:rFonts w:ascii="Arial" w:hAnsi="Arial" w:cs="Arial"/>
          <w:sz w:val="22"/>
          <w:szCs w:val="22"/>
          <w:lang w:bidi="en-US"/>
        </w:rPr>
        <w:t xml:space="preserve"> and you would like them to receive free meals at school</w:t>
      </w:r>
    </w:p>
    <w:p w14:paraId="58541EFB" w14:textId="77777777" w:rsidR="002F11C7" w:rsidRPr="002F11C7" w:rsidRDefault="002F11C7" w:rsidP="002F11C7">
      <w:pPr>
        <w:numPr>
          <w:ilvl w:val="0"/>
          <w:numId w:val="1"/>
        </w:numPr>
        <w:spacing w:after="200" w:line="252" w:lineRule="auto"/>
        <w:contextualSpacing/>
        <w:rPr>
          <w:rFonts w:ascii="Arial" w:hAnsi="Arial" w:cs="Arial"/>
          <w:sz w:val="22"/>
          <w:szCs w:val="22"/>
          <w:lang w:bidi="en-US"/>
        </w:rPr>
      </w:pPr>
      <w:r w:rsidRPr="002F11C7">
        <w:rPr>
          <w:rFonts w:ascii="Arial" w:hAnsi="Arial" w:cs="Arial"/>
          <w:sz w:val="22"/>
          <w:szCs w:val="22"/>
          <w:lang w:bidi="en-US"/>
        </w:rPr>
        <w:t>You do not want your children to have free meals</w:t>
      </w:r>
    </w:p>
    <w:p w14:paraId="2E356172" w14:textId="77777777" w:rsidR="002F11C7" w:rsidRPr="002F11C7" w:rsidRDefault="002F11C7" w:rsidP="002F11C7">
      <w:pPr>
        <w:numPr>
          <w:ilvl w:val="0"/>
          <w:numId w:val="1"/>
        </w:numPr>
        <w:spacing w:after="200" w:line="252" w:lineRule="auto"/>
        <w:contextualSpacing/>
        <w:rPr>
          <w:rFonts w:ascii="Arial" w:hAnsi="Arial" w:cs="Arial"/>
          <w:sz w:val="22"/>
          <w:szCs w:val="22"/>
          <w:lang w:bidi="en-US"/>
        </w:rPr>
      </w:pPr>
      <w:r w:rsidRPr="002F11C7">
        <w:rPr>
          <w:rFonts w:ascii="Arial" w:hAnsi="Arial" w:cs="Arial"/>
          <w:sz w:val="22"/>
          <w:szCs w:val="22"/>
          <w:lang w:bidi="en-US"/>
        </w:rPr>
        <w:t>You have any additional questions</w:t>
      </w:r>
    </w:p>
    <w:p w14:paraId="50E81938" w14:textId="77777777" w:rsidR="002F11C7" w:rsidRPr="002F11C7" w:rsidRDefault="002F11C7" w:rsidP="002F11C7">
      <w:pPr>
        <w:spacing w:after="200" w:line="252" w:lineRule="auto"/>
        <w:ind w:left="720"/>
        <w:contextualSpacing/>
        <w:rPr>
          <w:rFonts w:ascii="Arial" w:hAnsi="Arial" w:cs="Arial"/>
          <w:sz w:val="18"/>
          <w:szCs w:val="18"/>
          <w:lang w:bidi="en-US"/>
        </w:rPr>
      </w:pPr>
    </w:p>
    <w:p w14:paraId="731C6C22" w14:textId="77777777" w:rsidR="002F11C7" w:rsidRPr="00BA56E8" w:rsidRDefault="002F11C7" w:rsidP="002F11C7">
      <w:pPr>
        <w:rPr>
          <w:rFonts w:ascii="Arial" w:hAnsi="Arial" w:cs="Arial"/>
          <w:b/>
          <w:bCs/>
          <w:color w:val="A20000"/>
          <w:spacing w:val="5"/>
          <w:sz w:val="22"/>
          <w:szCs w:val="22"/>
          <w:lang w:bidi="en-US"/>
        </w:rPr>
      </w:pPr>
      <w:bookmarkStart w:id="0" w:name="_Hlk101360523"/>
      <w:r w:rsidRPr="00BA56E8">
        <w:rPr>
          <w:rFonts w:ascii="Arial" w:hAnsi="Arial" w:cs="Arial"/>
          <w:b/>
          <w:bCs/>
          <w:color w:val="A20000"/>
          <w:spacing w:val="5"/>
          <w:sz w:val="22"/>
          <w:szCs w:val="22"/>
          <w:lang w:bidi="en-US"/>
        </w:rPr>
        <w:t>[Name]</w:t>
      </w:r>
    </w:p>
    <w:p w14:paraId="246D38AF" w14:textId="77777777" w:rsidR="002F11C7" w:rsidRPr="00BA56E8" w:rsidRDefault="002F11C7" w:rsidP="002F11C7">
      <w:pPr>
        <w:rPr>
          <w:rFonts w:ascii="Arial" w:hAnsi="Arial" w:cs="Arial"/>
          <w:b/>
          <w:bCs/>
          <w:color w:val="A20000"/>
          <w:spacing w:val="5"/>
          <w:sz w:val="22"/>
          <w:szCs w:val="22"/>
          <w:lang w:bidi="en-US"/>
        </w:rPr>
      </w:pPr>
      <w:r w:rsidRPr="00BA56E8">
        <w:rPr>
          <w:rFonts w:ascii="Arial" w:hAnsi="Arial" w:cs="Arial"/>
          <w:b/>
          <w:bCs/>
          <w:color w:val="A20000"/>
          <w:spacing w:val="5"/>
          <w:sz w:val="22"/>
          <w:szCs w:val="22"/>
          <w:lang w:bidi="en-US"/>
        </w:rPr>
        <w:t>[Phone number]</w:t>
      </w:r>
    </w:p>
    <w:p w14:paraId="0D244D72" w14:textId="77777777" w:rsidR="002F11C7" w:rsidRPr="00BA56E8" w:rsidRDefault="002F11C7" w:rsidP="002F11C7">
      <w:pPr>
        <w:rPr>
          <w:rFonts w:ascii="Arial" w:hAnsi="Arial" w:cs="Arial"/>
          <w:b/>
          <w:bCs/>
          <w:color w:val="A20000"/>
          <w:spacing w:val="5"/>
          <w:sz w:val="22"/>
          <w:szCs w:val="22"/>
          <w:lang w:bidi="en-US"/>
        </w:rPr>
      </w:pPr>
      <w:r w:rsidRPr="00BA56E8">
        <w:rPr>
          <w:rFonts w:ascii="Arial" w:hAnsi="Arial" w:cs="Arial"/>
          <w:b/>
          <w:bCs/>
          <w:color w:val="A20000"/>
          <w:spacing w:val="5"/>
          <w:sz w:val="22"/>
          <w:szCs w:val="22"/>
          <w:lang w:bidi="en-US"/>
        </w:rPr>
        <w:t>[E-mail address]</w:t>
      </w:r>
    </w:p>
    <w:p w14:paraId="44BBC6E9" w14:textId="77777777" w:rsidR="002F11C7" w:rsidRDefault="002F11C7" w:rsidP="002F11C7">
      <w:pPr>
        <w:rPr>
          <w:rFonts w:ascii="Arial" w:hAnsi="Arial" w:cs="Arial"/>
          <w:b/>
          <w:bCs/>
          <w:color w:val="FF0000"/>
          <w:spacing w:val="5"/>
          <w:sz w:val="22"/>
          <w:szCs w:val="22"/>
          <w:lang w:bidi="en-US"/>
        </w:rPr>
      </w:pPr>
    </w:p>
    <w:p w14:paraId="72CAB0D5" w14:textId="77777777" w:rsidR="002F11C7" w:rsidRPr="002F11C7" w:rsidRDefault="002F11C7" w:rsidP="002F11C7">
      <w:pPr>
        <w:tabs>
          <w:tab w:val="left" w:leader="underscore" w:pos="720"/>
          <w:tab w:val="left" w:leader="underscore" w:pos="8550"/>
        </w:tabs>
        <w:rPr>
          <w:rFonts w:ascii="Arial" w:hAnsi="Arial" w:cs="Arial"/>
          <w:sz w:val="22"/>
          <w:szCs w:val="22"/>
        </w:rPr>
      </w:pPr>
      <w:r w:rsidRPr="002F11C7">
        <w:rPr>
          <w:rFonts w:ascii="Arial" w:hAnsi="Arial" w:cs="Arial"/>
          <w:sz w:val="22"/>
          <w:szCs w:val="22"/>
        </w:rPr>
        <w:t xml:space="preserve">Parent/Guardian Signature: </w:t>
      </w:r>
      <w:r w:rsidRPr="002F11C7">
        <w:rPr>
          <w:rFonts w:ascii="Arial" w:hAnsi="Arial" w:cs="Arial"/>
          <w:sz w:val="22"/>
          <w:szCs w:val="22"/>
        </w:rPr>
        <w:tab/>
      </w:r>
    </w:p>
    <w:p w14:paraId="64EED390" w14:textId="77777777" w:rsidR="002F11C7" w:rsidRPr="002F11C7" w:rsidRDefault="002F11C7" w:rsidP="002F11C7">
      <w:pPr>
        <w:rPr>
          <w:rFonts w:ascii="Arial" w:hAnsi="Arial" w:cs="Arial"/>
          <w:b/>
          <w:i/>
          <w:sz w:val="22"/>
          <w:szCs w:val="22"/>
        </w:rPr>
      </w:pPr>
    </w:p>
    <w:p w14:paraId="393722A4" w14:textId="77777777" w:rsidR="002F11C7" w:rsidRPr="002F11C7" w:rsidRDefault="002F11C7" w:rsidP="002566ED">
      <w:pPr>
        <w:ind w:left="360"/>
        <w:jc w:val="both"/>
        <w:rPr>
          <w:rFonts w:ascii="Arial" w:hAnsi="Arial" w:cs="Arial"/>
          <w:sz w:val="22"/>
          <w:szCs w:val="22"/>
          <w:shd w:val="clear" w:color="auto" w:fill="FFFFFF"/>
        </w:rPr>
      </w:pPr>
      <w:r w:rsidRPr="002F11C7">
        <w:rPr>
          <w:rFonts w:ascii="Arial" w:hAnsi="Arial" w:cs="Arial"/>
          <w:b/>
          <w:i/>
          <w:sz w:val="22"/>
          <w:szCs w:val="22"/>
        </w:rPr>
        <w:t xml:space="preserve">Important Message to Parents: </w:t>
      </w:r>
      <w:r w:rsidRPr="002F11C7">
        <w:rPr>
          <w:rFonts w:ascii="Arial" w:hAnsi="Arial" w:cs="Arial"/>
          <w:color w:val="000000"/>
          <w:sz w:val="22"/>
          <w:szCs w:val="22"/>
          <w:shd w:val="clear" w:color="auto" w:fill="FFFFFF"/>
        </w:rPr>
        <w:t xml:space="preserve"> Most students that are eligible for Free school meals also qualify for one of NC's child health insurance programs, Health Check (Medicaid for Children) or NC Health </w:t>
      </w:r>
      <w:r w:rsidRPr="002F11C7">
        <w:rPr>
          <w:rFonts w:ascii="Arial" w:hAnsi="Arial" w:cs="Arial"/>
          <w:sz w:val="22"/>
          <w:szCs w:val="22"/>
          <w:shd w:val="clear" w:color="auto" w:fill="FFFFFF"/>
        </w:rPr>
        <w:t>Choice</w:t>
      </w:r>
      <w:r w:rsidRPr="002F11C7">
        <w:rPr>
          <w:rStyle w:val="apple-converted-space"/>
          <w:rFonts w:ascii="Arial" w:hAnsi="Arial" w:cs="Arial"/>
          <w:sz w:val="22"/>
          <w:szCs w:val="22"/>
          <w:shd w:val="clear" w:color="auto" w:fill="FFFFFF"/>
        </w:rPr>
        <w:t> </w:t>
      </w:r>
      <w:r w:rsidRPr="002F11C7">
        <w:rPr>
          <w:rFonts w:ascii="Arial" w:hAnsi="Arial" w:cs="Arial"/>
          <w:sz w:val="22"/>
          <w:szCs w:val="22"/>
          <w:shd w:val="clear" w:color="auto" w:fill="FFFFFF"/>
        </w:rPr>
        <w:t>(CHIP). For more information and to find out how to apply for health insurance benefits for your child(ren), go to https://epass.nc.gov. You</w:t>
      </w:r>
      <w:r w:rsidRPr="002F11C7">
        <w:rPr>
          <w:rStyle w:val="apple-converted-space"/>
          <w:rFonts w:ascii="Arial" w:hAnsi="Arial" w:cs="Arial"/>
          <w:sz w:val="22"/>
          <w:szCs w:val="22"/>
          <w:shd w:val="clear" w:color="auto" w:fill="FFFFFF"/>
        </w:rPr>
        <w:t> </w:t>
      </w:r>
      <w:r w:rsidRPr="002F11C7">
        <w:rPr>
          <w:rFonts w:ascii="Arial" w:hAnsi="Arial" w:cs="Arial"/>
          <w:sz w:val="22"/>
          <w:szCs w:val="22"/>
          <w:shd w:val="clear" w:color="auto" w:fill="FFFFFF"/>
        </w:rPr>
        <w:t>may</w:t>
      </w:r>
      <w:r w:rsidRPr="002F11C7">
        <w:rPr>
          <w:rStyle w:val="apple-converted-space"/>
          <w:rFonts w:ascii="Arial" w:hAnsi="Arial" w:cs="Arial"/>
          <w:sz w:val="22"/>
          <w:szCs w:val="22"/>
          <w:shd w:val="clear" w:color="auto" w:fill="FFFFFF"/>
        </w:rPr>
        <w:t> </w:t>
      </w:r>
      <w:r w:rsidRPr="002F11C7">
        <w:rPr>
          <w:rFonts w:ascii="Arial" w:hAnsi="Arial" w:cs="Arial"/>
          <w:sz w:val="22"/>
          <w:szCs w:val="22"/>
          <w:shd w:val="clear" w:color="auto" w:fill="FFFFFF"/>
        </w:rPr>
        <w:t>also go to your local department of social services to apply in person.</w:t>
      </w:r>
    </w:p>
    <w:p w14:paraId="1338B390" w14:textId="77777777" w:rsidR="002F11C7" w:rsidRPr="002F11C7" w:rsidRDefault="002F11C7" w:rsidP="002F11C7">
      <w:pPr>
        <w:ind w:left="540"/>
        <w:rPr>
          <w:rFonts w:ascii="Arial" w:hAnsi="Arial" w:cs="Arial"/>
          <w:sz w:val="22"/>
          <w:szCs w:val="22"/>
        </w:rPr>
      </w:pPr>
    </w:p>
    <w:p w14:paraId="014D67D2" w14:textId="77777777" w:rsidR="002F11C7" w:rsidRPr="002F11C7" w:rsidRDefault="002F11C7" w:rsidP="002F11C7">
      <w:pPr>
        <w:pStyle w:val="NoSpacing"/>
        <w:rPr>
          <w:lang w:bidi="en-US"/>
        </w:rPr>
      </w:pPr>
      <w:r w:rsidRPr="002F11C7">
        <w:rPr>
          <w:lang w:bidi="en-US"/>
        </w:rPr>
        <w:t xml:space="preserve">Sincerely, </w:t>
      </w:r>
    </w:p>
    <w:p w14:paraId="119481DD" w14:textId="77777777" w:rsidR="002F11C7" w:rsidRPr="002566ED" w:rsidRDefault="002F11C7" w:rsidP="002F11C7">
      <w:pPr>
        <w:pStyle w:val="NoSpacing"/>
        <w:rPr>
          <w:rFonts w:ascii="Arial" w:hAnsi="Arial" w:cs="Arial"/>
          <w:color w:val="A20000"/>
          <w:sz w:val="22"/>
          <w:szCs w:val="22"/>
          <w:lang w:bidi="en-US"/>
        </w:rPr>
      </w:pPr>
      <w:r w:rsidRPr="002566ED">
        <w:rPr>
          <w:rFonts w:ascii="Arial" w:hAnsi="Arial" w:cs="Arial"/>
          <w:b/>
          <w:bCs/>
          <w:color w:val="A20000"/>
          <w:spacing w:val="5"/>
          <w:sz w:val="22"/>
          <w:szCs w:val="22"/>
          <w:lang w:bidi="en-US"/>
        </w:rPr>
        <w:t>[Name of School Nutrition Administrator]</w:t>
      </w:r>
      <w:r w:rsidRPr="002566ED">
        <w:rPr>
          <w:rFonts w:ascii="Arial" w:hAnsi="Arial" w:cs="Arial"/>
          <w:color w:val="A20000"/>
          <w:sz w:val="22"/>
          <w:szCs w:val="22"/>
          <w:lang w:bidi="en-US"/>
        </w:rPr>
        <w:t xml:space="preserve"> </w:t>
      </w:r>
    </w:p>
    <w:p w14:paraId="7F4D3968" w14:textId="77777777" w:rsidR="002F11C7" w:rsidRPr="002F11C7" w:rsidRDefault="002F11C7" w:rsidP="002F11C7">
      <w:pPr>
        <w:pStyle w:val="NoSpacing"/>
        <w:rPr>
          <w:rFonts w:ascii="Arial" w:hAnsi="Arial" w:cs="Arial"/>
          <w:color w:val="FF0000"/>
          <w:sz w:val="22"/>
          <w:szCs w:val="22"/>
          <w:lang w:bidi="en-US"/>
        </w:rPr>
      </w:pPr>
    </w:p>
    <w:bookmarkEnd w:id="0"/>
    <w:p w14:paraId="7276633B" w14:textId="77777777" w:rsidR="002F11C7" w:rsidRDefault="002F11C7" w:rsidP="002F11C7">
      <w:pPr>
        <w:ind w:left="133" w:right="71"/>
        <w:rPr>
          <w:sz w:val="17"/>
          <w:szCs w:val="17"/>
        </w:rPr>
      </w:pPr>
      <w:r w:rsidRPr="007004EA">
        <w:rPr>
          <w:sz w:val="17"/>
          <w:szCs w:val="17"/>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r>
        <w:rPr>
          <w:sz w:val="17"/>
          <w:szCs w:val="17"/>
        </w:rPr>
        <w:t xml:space="preserve"> </w:t>
      </w:r>
    </w:p>
    <w:p w14:paraId="46024F56" w14:textId="082E476A" w:rsidR="002F11C7" w:rsidRPr="007004EA" w:rsidRDefault="002F11C7" w:rsidP="002F11C7">
      <w:pPr>
        <w:ind w:left="133" w:right="71"/>
        <w:rPr>
          <w:sz w:val="17"/>
          <w:szCs w:val="17"/>
        </w:rPr>
      </w:pPr>
      <w:r w:rsidRPr="007004EA">
        <w:rPr>
          <w:sz w:val="17"/>
          <w:szCs w:val="17"/>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61AA6B0F" w14:textId="77777777" w:rsidR="002F11C7" w:rsidRDefault="002F11C7" w:rsidP="002F11C7">
      <w:pPr>
        <w:ind w:left="133" w:right="71"/>
        <w:rPr>
          <w:sz w:val="17"/>
          <w:szCs w:val="17"/>
        </w:rPr>
      </w:pPr>
      <w:r w:rsidRPr="007004EA">
        <w:rPr>
          <w:sz w:val="17"/>
          <w:szCs w:val="17"/>
        </w:rPr>
        <w:t>To file a program discrimination complaint, complete the USDA Program Discrimination Complaint Form, </w:t>
      </w:r>
      <w:hyperlink r:id="rId5" w:tgtFrame="_blank" w:history="1">
        <w:r w:rsidRPr="007004EA">
          <w:rPr>
            <w:rStyle w:val="Hyperlink"/>
            <w:rFonts w:eastAsiaTheme="majorEastAsia"/>
            <w:sz w:val="17"/>
            <w:szCs w:val="17"/>
          </w:rPr>
          <w:t>AD-3027</w:t>
        </w:r>
      </w:hyperlink>
      <w:r w:rsidRPr="007004EA">
        <w:rPr>
          <w:sz w:val="17"/>
          <w:szCs w:val="17"/>
        </w:rPr>
        <w:t>,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4095BFC4" w14:textId="77777777" w:rsidR="002566ED" w:rsidRPr="007004EA" w:rsidRDefault="002566ED" w:rsidP="002F11C7">
      <w:pPr>
        <w:ind w:left="133" w:right="71"/>
        <w:rPr>
          <w:sz w:val="17"/>
          <w:szCs w:val="17"/>
        </w:rPr>
      </w:pPr>
    </w:p>
    <w:p w14:paraId="05A357B1" w14:textId="782A66B3" w:rsidR="002F11C7" w:rsidRPr="002F11C7" w:rsidRDefault="00B268E4" w:rsidP="002F11C7">
      <w:pPr>
        <w:widowControl w:val="0"/>
        <w:numPr>
          <w:ilvl w:val="0"/>
          <w:numId w:val="3"/>
        </w:numPr>
        <w:ind w:right="71"/>
        <w:rPr>
          <w:sz w:val="17"/>
          <w:szCs w:val="17"/>
        </w:rPr>
      </w:pPr>
      <w:r>
        <w:rPr>
          <w:b/>
          <w:bCs/>
          <w:sz w:val="17"/>
          <w:szCs w:val="17"/>
        </w:rPr>
        <w:t>M</w:t>
      </w:r>
      <w:r w:rsidR="002F11C7" w:rsidRPr="00A1775D">
        <w:rPr>
          <w:b/>
          <w:bCs/>
          <w:sz w:val="17"/>
          <w:szCs w:val="17"/>
        </w:rPr>
        <w:t>ail:</w:t>
      </w:r>
      <w:r w:rsidR="002F11C7" w:rsidRPr="00A1775D">
        <w:rPr>
          <w:sz w:val="17"/>
          <w:szCs w:val="17"/>
        </w:rPr>
        <w:br/>
        <w:t>U.S. Department of Agriculture</w:t>
      </w:r>
      <w:r w:rsidR="002F11C7" w:rsidRPr="00A1775D">
        <w:rPr>
          <w:sz w:val="17"/>
          <w:szCs w:val="17"/>
        </w:rPr>
        <w:br/>
        <w:t>Office of the Assistant Secretary for Civil Rights</w:t>
      </w:r>
      <w:r w:rsidR="002F11C7" w:rsidRPr="00A1775D">
        <w:rPr>
          <w:sz w:val="17"/>
          <w:szCs w:val="17"/>
        </w:rPr>
        <w:br/>
        <w:t>1400 Independence Avenue, SW</w:t>
      </w:r>
      <w:r w:rsidR="002F11C7">
        <w:rPr>
          <w:sz w:val="17"/>
          <w:szCs w:val="17"/>
        </w:rPr>
        <w:t xml:space="preserve">, </w:t>
      </w:r>
      <w:r w:rsidR="002F11C7" w:rsidRPr="002F11C7">
        <w:rPr>
          <w:sz w:val="17"/>
          <w:szCs w:val="17"/>
        </w:rPr>
        <w:t>Mail Stop 9410</w:t>
      </w:r>
      <w:r w:rsidR="002F11C7" w:rsidRPr="002F11C7">
        <w:rPr>
          <w:sz w:val="17"/>
          <w:szCs w:val="17"/>
        </w:rPr>
        <w:br/>
        <w:t>Washington, D.C. 20250-9410; or</w:t>
      </w:r>
    </w:p>
    <w:p w14:paraId="6667D66C" w14:textId="1F162D2F" w:rsidR="002F11C7" w:rsidRPr="00A1775D" w:rsidRDefault="00B268E4" w:rsidP="002F11C7">
      <w:pPr>
        <w:widowControl w:val="0"/>
        <w:numPr>
          <w:ilvl w:val="0"/>
          <w:numId w:val="3"/>
        </w:numPr>
        <w:ind w:right="71"/>
        <w:rPr>
          <w:sz w:val="17"/>
          <w:szCs w:val="17"/>
        </w:rPr>
      </w:pPr>
      <w:r>
        <w:rPr>
          <w:b/>
          <w:bCs/>
          <w:sz w:val="17"/>
          <w:szCs w:val="17"/>
        </w:rPr>
        <w:t>F</w:t>
      </w:r>
      <w:r w:rsidR="002F11C7" w:rsidRPr="00A1775D">
        <w:rPr>
          <w:b/>
          <w:bCs/>
          <w:sz w:val="17"/>
          <w:szCs w:val="17"/>
        </w:rPr>
        <w:t>ax</w:t>
      </w:r>
      <w:proofErr w:type="gramStart"/>
      <w:r w:rsidR="002F11C7" w:rsidRPr="00A1775D">
        <w:rPr>
          <w:b/>
          <w:bCs/>
          <w:sz w:val="17"/>
          <w:szCs w:val="17"/>
        </w:rPr>
        <w:t>:</w:t>
      </w:r>
      <w:r w:rsidR="002F11C7">
        <w:rPr>
          <w:sz w:val="17"/>
          <w:szCs w:val="17"/>
        </w:rPr>
        <w:t xml:space="preserve">  </w:t>
      </w:r>
      <w:r w:rsidR="002F11C7" w:rsidRPr="00A1775D">
        <w:rPr>
          <w:sz w:val="17"/>
          <w:szCs w:val="17"/>
        </w:rPr>
        <w:t>(</w:t>
      </w:r>
      <w:proofErr w:type="gramEnd"/>
      <w:r w:rsidR="002F11C7" w:rsidRPr="00A1775D">
        <w:rPr>
          <w:sz w:val="17"/>
          <w:szCs w:val="17"/>
        </w:rPr>
        <w:t>202) 690-7442; or</w:t>
      </w:r>
    </w:p>
    <w:p w14:paraId="3899E51F" w14:textId="3E154080" w:rsidR="002F11C7" w:rsidRPr="00A1775D" w:rsidRDefault="00B268E4" w:rsidP="002F11C7">
      <w:pPr>
        <w:widowControl w:val="0"/>
        <w:numPr>
          <w:ilvl w:val="0"/>
          <w:numId w:val="3"/>
        </w:numPr>
        <w:ind w:right="71"/>
        <w:rPr>
          <w:sz w:val="17"/>
          <w:szCs w:val="17"/>
        </w:rPr>
      </w:pPr>
      <w:r>
        <w:rPr>
          <w:b/>
          <w:bCs/>
          <w:sz w:val="17"/>
          <w:szCs w:val="17"/>
        </w:rPr>
        <w:t>E</w:t>
      </w:r>
      <w:r w:rsidR="002F11C7" w:rsidRPr="00A1775D">
        <w:rPr>
          <w:b/>
          <w:bCs/>
          <w:sz w:val="17"/>
          <w:szCs w:val="17"/>
        </w:rPr>
        <w:t>mail:</w:t>
      </w:r>
      <w:r w:rsidR="002F11C7">
        <w:rPr>
          <w:sz w:val="17"/>
          <w:szCs w:val="17"/>
        </w:rPr>
        <w:t xml:space="preserve">  </w:t>
      </w:r>
      <w:hyperlink r:id="rId6" w:history="1">
        <w:r w:rsidR="002F11C7" w:rsidRPr="00F57449">
          <w:rPr>
            <w:rStyle w:val="Hyperlink"/>
            <w:rFonts w:eastAsiaTheme="majorEastAsia"/>
            <w:sz w:val="17"/>
            <w:szCs w:val="17"/>
          </w:rPr>
          <w:t>Program.Intake@usda.gov</w:t>
        </w:r>
      </w:hyperlink>
    </w:p>
    <w:p w14:paraId="02F7A1B8" w14:textId="77777777" w:rsidR="002F11C7" w:rsidRPr="00A1775D" w:rsidRDefault="002F11C7" w:rsidP="002F11C7">
      <w:pPr>
        <w:ind w:left="133" w:right="71"/>
        <w:rPr>
          <w:sz w:val="17"/>
          <w:szCs w:val="17"/>
        </w:rPr>
      </w:pPr>
      <w:r w:rsidRPr="00A1775D">
        <w:rPr>
          <w:sz w:val="17"/>
          <w:szCs w:val="17"/>
        </w:rPr>
        <w:t> </w:t>
      </w:r>
    </w:p>
    <w:p w14:paraId="17C365AC" w14:textId="7103BFF2" w:rsidR="00033DD1" w:rsidRDefault="002F11C7" w:rsidP="002F11C7">
      <w:r w:rsidRPr="00A1775D">
        <w:rPr>
          <w:sz w:val="17"/>
          <w:szCs w:val="17"/>
        </w:rPr>
        <w:t>This institution is an equal opportunity provider</w:t>
      </w:r>
      <w:r>
        <w:rPr>
          <w:sz w:val="17"/>
          <w:szCs w:val="17"/>
        </w:rPr>
        <w:t>.</w:t>
      </w:r>
    </w:p>
    <w:sectPr w:rsidR="00033DD1" w:rsidSect="002566ED">
      <w:pgSz w:w="12240" w:h="15840"/>
      <w:pgMar w:top="450" w:right="900" w:bottom="5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7418"/>
    <w:multiLevelType w:val="hybridMultilevel"/>
    <w:tmpl w:val="04B00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3422AD"/>
    <w:multiLevelType w:val="multilevel"/>
    <w:tmpl w:val="DB723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901753"/>
    <w:multiLevelType w:val="multilevel"/>
    <w:tmpl w:val="11C07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4328637">
    <w:abstractNumId w:val="0"/>
  </w:num>
  <w:num w:numId="2" w16cid:durableId="1578129624">
    <w:abstractNumId w:val="1"/>
  </w:num>
  <w:num w:numId="3" w16cid:durableId="1509713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1C7"/>
    <w:rsid w:val="00033DD1"/>
    <w:rsid w:val="00077199"/>
    <w:rsid w:val="002566ED"/>
    <w:rsid w:val="002F11C7"/>
    <w:rsid w:val="00465FFD"/>
    <w:rsid w:val="005F7224"/>
    <w:rsid w:val="0063183D"/>
    <w:rsid w:val="00795089"/>
    <w:rsid w:val="00B268E4"/>
    <w:rsid w:val="00B64D1B"/>
    <w:rsid w:val="00BA56E8"/>
    <w:rsid w:val="00DA5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30431"/>
  <w15:chartTrackingRefBased/>
  <w15:docId w15:val="{E2416569-49DB-4C7C-9704-1A10E631A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1C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2F11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11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F11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11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11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11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11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11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11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1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11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F11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11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11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11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11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11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11C7"/>
    <w:rPr>
      <w:rFonts w:eastAsiaTheme="majorEastAsia" w:cstheme="majorBidi"/>
      <w:color w:val="272727" w:themeColor="text1" w:themeTint="D8"/>
    </w:rPr>
  </w:style>
  <w:style w:type="paragraph" w:styleId="Title">
    <w:name w:val="Title"/>
    <w:basedOn w:val="Normal"/>
    <w:next w:val="Normal"/>
    <w:link w:val="TitleChar"/>
    <w:uiPriority w:val="10"/>
    <w:qFormat/>
    <w:rsid w:val="002F11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11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11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11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11C7"/>
    <w:pPr>
      <w:spacing w:before="160"/>
      <w:jc w:val="center"/>
    </w:pPr>
    <w:rPr>
      <w:i/>
      <w:iCs/>
      <w:color w:val="404040" w:themeColor="text1" w:themeTint="BF"/>
    </w:rPr>
  </w:style>
  <w:style w:type="character" w:customStyle="1" w:styleId="QuoteChar">
    <w:name w:val="Quote Char"/>
    <w:basedOn w:val="DefaultParagraphFont"/>
    <w:link w:val="Quote"/>
    <w:uiPriority w:val="29"/>
    <w:rsid w:val="002F11C7"/>
    <w:rPr>
      <w:i/>
      <w:iCs/>
      <w:color w:val="404040" w:themeColor="text1" w:themeTint="BF"/>
    </w:rPr>
  </w:style>
  <w:style w:type="paragraph" w:styleId="ListParagraph">
    <w:name w:val="List Paragraph"/>
    <w:basedOn w:val="Normal"/>
    <w:uiPriority w:val="34"/>
    <w:qFormat/>
    <w:rsid w:val="002F11C7"/>
    <w:pPr>
      <w:ind w:left="720"/>
      <w:contextualSpacing/>
    </w:pPr>
  </w:style>
  <w:style w:type="character" w:styleId="IntenseEmphasis">
    <w:name w:val="Intense Emphasis"/>
    <w:basedOn w:val="DefaultParagraphFont"/>
    <w:uiPriority w:val="21"/>
    <w:qFormat/>
    <w:rsid w:val="002F11C7"/>
    <w:rPr>
      <w:i/>
      <w:iCs/>
      <w:color w:val="0F4761" w:themeColor="accent1" w:themeShade="BF"/>
    </w:rPr>
  </w:style>
  <w:style w:type="paragraph" w:styleId="IntenseQuote">
    <w:name w:val="Intense Quote"/>
    <w:basedOn w:val="Normal"/>
    <w:next w:val="Normal"/>
    <w:link w:val="IntenseQuoteChar"/>
    <w:uiPriority w:val="30"/>
    <w:qFormat/>
    <w:rsid w:val="002F11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11C7"/>
    <w:rPr>
      <w:i/>
      <w:iCs/>
      <w:color w:val="0F4761" w:themeColor="accent1" w:themeShade="BF"/>
    </w:rPr>
  </w:style>
  <w:style w:type="character" w:styleId="IntenseReference">
    <w:name w:val="Intense Reference"/>
    <w:basedOn w:val="DefaultParagraphFont"/>
    <w:uiPriority w:val="32"/>
    <w:qFormat/>
    <w:rsid w:val="002F11C7"/>
    <w:rPr>
      <w:b/>
      <w:bCs/>
      <w:smallCaps/>
      <w:color w:val="0F4761" w:themeColor="accent1" w:themeShade="BF"/>
      <w:spacing w:val="5"/>
    </w:rPr>
  </w:style>
  <w:style w:type="character" w:styleId="Hyperlink">
    <w:name w:val="Hyperlink"/>
    <w:rsid w:val="002F11C7"/>
    <w:rPr>
      <w:color w:val="0000FF"/>
      <w:u w:val="single"/>
    </w:rPr>
  </w:style>
  <w:style w:type="character" w:customStyle="1" w:styleId="apple-converted-space">
    <w:name w:val="apple-converted-space"/>
    <w:rsid w:val="002F11C7"/>
  </w:style>
  <w:style w:type="paragraph" w:customStyle="1" w:styleId="Default">
    <w:name w:val="Default"/>
    <w:rsid w:val="002F11C7"/>
    <w:pPr>
      <w:autoSpaceDE w:val="0"/>
      <w:autoSpaceDN w:val="0"/>
      <w:adjustRightInd w:val="0"/>
      <w:spacing w:after="0" w:line="240" w:lineRule="auto"/>
    </w:pPr>
    <w:rPr>
      <w:rFonts w:ascii="Arial" w:eastAsia="Times New Roman" w:hAnsi="Arial" w:cs="Arial"/>
      <w:color w:val="000000"/>
      <w:kern w:val="0"/>
      <w14:ligatures w14:val="none"/>
    </w:rPr>
  </w:style>
  <w:style w:type="character" w:styleId="CommentReference">
    <w:name w:val="annotation reference"/>
    <w:uiPriority w:val="99"/>
    <w:semiHidden/>
    <w:unhideWhenUsed/>
    <w:rsid w:val="002F11C7"/>
    <w:rPr>
      <w:sz w:val="16"/>
      <w:szCs w:val="16"/>
    </w:rPr>
  </w:style>
  <w:style w:type="paragraph" w:styleId="CommentText">
    <w:name w:val="annotation text"/>
    <w:basedOn w:val="Normal"/>
    <w:link w:val="CommentTextChar"/>
    <w:uiPriority w:val="99"/>
    <w:unhideWhenUsed/>
    <w:rsid w:val="002F11C7"/>
    <w:rPr>
      <w:sz w:val="20"/>
      <w:szCs w:val="20"/>
    </w:rPr>
  </w:style>
  <w:style w:type="character" w:customStyle="1" w:styleId="CommentTextChar">
    <w:name w:val="Comment Text Char"/>
    <w:basedOn w:val="DefaultParagraphFont"/>
    <w:link w:val="CommentText"/>
    <w:uiPriority w:val="99"/>
    <w:rsid w:val="002F11C7"/>
    <w:rPr>
      <w:rFonts w:ascii="Times New Roman" w:eastAsia="Times New Roman" w:hAnsi="Times New Roman" w:cs="Times New Roman"/>
      <w:kern w:val="0"/>
      <w:sz w:val="20"/>
      <w:szCs w:val="20"/>
      <w14:ligatures w14:val="none"/>
    </w:rPr>
  </w:style>
  <w:style w:type="paragraph" w:styleId="NoSpacing">
    <w:name w:val="No Spacing"/>
    <w:uiPriority w:val="1"/>
    <w:qFormat/>
    <w:rsid w:val="002F11C7"/>
    <w:pPr>
      <w:spacing w:after="0"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2F11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gram.Intake@usda.gov" TargetMode="External"/><Relationship Id="rId5" Type="http://schemas.openxmlformats.org/officeDocument/2006/relationships/hyperlink" Target="https://www.usda.gov/sites/default/files/documents/ad-3027.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Edwards</dc:creator>
  <cp:keywords/>
  <dc:description/>
  <cp:lastModifiedBy>Donna Kelly-Knight</cp:lastModifiedBy>
  <cp:revision>6</cp:revision>
  <dcterms:created xsi:type="dcterms:W3CDTF">2025-04-11T20:56:00Z</dcterms:created>
  <dcterms:modified xsi:type="dcterms:W3CDTF">2025-05-17T19:18:00Z</dcterms:modified>
</cp:coreProperties>
</file>