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4B0" w14:textId="103115AF" w:rsidR="00253742" w:rsidRPr="00F7394E" w:rsidRDefault="00731BA9" w:rsidP="00F7394E">
      <w:pPr>
        <w:pStyle w:val="Heading1"/>
      </w:pPr>
      <w:r>
        <w:t>English Learner (EL) Documentation</w:t>
      </w:r>
    </w:p>
    <w:p w14:paraId="11F5FEBF" w14:textId="37D66D03" w:rsidR="00F634A2" w:rsidRPr="00F7394E" w:rsidRDefault="00F634A2" w:rsidP="00F7394E">
      <w:pPr>
        <w:pStyle w:val="Heading1"/>
      </w:pPr>
      <w:r w:rsidRPr="00F7394E">
        <w:t>Testing Accommodations Chart</w:t>
      </w:r>
    </w:p>
    <w:p w14:paraId="5EB7A8F0" w14:textId="77777777" w:rsidR="00F634A2" w:rsidRPr="00F634A2" w:rsidRDefault="00F634A2" w:rsidP="007F39C6">
      <w:pPr>
        <w:jc w:val="center"/>
        <w:rPr>
          <w:b/>
          <w:bCs/>
        </w:rPr>
      </w:pPr>
    </w:p>
    <w:p w14:paraId="08864DA8" w14:textId="4AD302B1" w:rsidR="00F634A2" w:rsidRPr="00B37C78" w:rsidRDefault="00F634A2" w:rsidP="007F39C6">
      <w:pPr>
        <w:rPr>
          <w:sz w:val="20"/>
          <w:szCs w:val="20"/>
        </w:rPr>
      </w:pPr>
      <w:r w:rsidRPr="00AB0689">
        <w:rPr>
          <w:b/>
          <w:bCs/>
          <w:sz w:val="20"/>
          <w:szCs w:val="20"/>
        </w:rPr>
        <w:t>Student Name:</w:t>
      </w:r>
      <w:r w:rsidR="00156E1B" w:rsidRPr="00AB0689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883742269"/>
          <w:placeholder>
            <w:docPart w:val="D02BF332571B4E638C15997ED5AF4044"/>
          </w:placeholder>
          <w:showingPlcHdr/>
          <w:text/>
        </w:sdtPr>
        <w:sdtEndPr/>
        <w:sdtContent>
          <w:r w:rsidR="00C652DB" w:rsidRPr="00C652DB">
            <w:rPr>
              <w:rStyle w:val="PlaceholderText"/>
            </w:rPr>
            <w:t>Click or tap here to enter text.</w:t>
          </w:r>
        </w:sdtContent>
      </w:sdt>
      <w:r w:rsidR="00C44333">
        <w:rPr>
          <w:sz w:val="20"/>
          <w:szCs w:val="20"/>
        </w:rPr>
        <w:t xml:space="preserve">  </w:t>
      </w:r>
      <w:r w:rsidRPr="00AB0689">
        <w:rPr>
          <w:b/>
          <w:bCs/>
          <w:sz w:val="20"/>
          <w:szCs w:val="20"/>
        </w:rPr>
        <w:t>Duration From:</w:t>
      </w:r>
      <w:r w:rsidR="00437E7F">
        <w:rPr>
          <w:b/>
          <w:bCs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2371278"/>
          <w:placeholder>
            <w:docPart w:val="D460F53E037B49D19056459F32E9D0BD"/>
          </w:placeholder>
          <w:showingPlcHdr/>
          <w:text/>
        </w:sdtPr>
        <w:sdtEndPr/>
        <w:sdtContent>
          <w:r w:rsidR="00437E7F" w:rsidRPr="00B37C78">
            <w:rPr>
              <w:rStyle w:val="PlaceholderText"/>
              <w:color w:val="auto"/>
              <w:sz w:val="20"/>
              <w:szCs w:val="20"/>
            </w:rPr>
            <w:t>Click or tap here to enter text.</w:t>
          </w:r>
        </w:sdtContent>
      </w:sdt>
      <w:r w:rsidRPr="00AB0689">
        <w:rPr>
          <w:b/>
          <w:bCs/>
          <w:sz w:val="20"/>
          <w:szCs w:val="20"/>
        </w:rPr>
        <w:t xml:space="preserve"> </w:t>
      </w:r>
      <w:r w:rsidR="00B37C78" w:rsidRPr="00AB0689">
        <w:rPr>
          <w:b/>
          <w:bCs/>
          <w:sz w:val="20"/>
          <w:szCs w:val="20"/>
        </w:rPr>
        <w:t xml:space="preserve"> </w:t>
      </w:r>
      <w:r w:rsidRPr="00AB0689">
        <w:rPr>
          <w:b/>
          <w:bCs/>
          <w:sz w:val="20"/>
          <w:szCs w:val="20"/>
        </w:rPr>
        <w:t>To:</w:t>
      </w:r>
      <w:r w:rsidR="00B37C78">
        <w:rPr>
          <w:b/>
          <w:bCs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910965682"/>
          <w:placeholder>
            <w:docPart w:val="5713B5EF13C54C92BFE9DD383F7D01A6"/>
          </w:placeholder>
          <w:showingPlcHdr/>
          <w:text/>
        </w:sdtPr>
        <w:sdtEndPr/>
        <w:sdtContent>
          <w:r w:rsidR="00437E7F" w:rsidRPr="00B37C78">
            <w:rPr>
              <w:rStyle w:val="PlaceholderText"/>
              <w:color w:val="auto"/>
              <w:sz w:val="20"/>
              <w:szCs w:val="20"/>
            </w:rPr>
            <w:t>Click or tap here to enter text.</w:t>
          </w:r>
        </w:sdtContent>
      </w:sdt>
    </w:p>
    <w:p w14:paraId="1AB7E879" w14:textId="77777777" w:rsidR="00F634A2" w:rsidRPr="00A44C2B" w:rsidRDefault="00F634A2" w:rsidP="007F39C6">
      <w:pPr>
        <w:rPr>
          <w:b/>
          <w:bCs/>
          <w:sz w:val="12"/>
          <w:szCs w:val="16"/>
        </w:rPr>
      </w:pPr>
    </w:p>
    <w:p w14:paraId="639BA5F9" w14:textId="6DAAABA8" w:rsidR="00F634A2" w:rsidRPr="007A7CC7" w:rsidRDefault="00F634A2" w:rsidP="007A7CC7">
      <w:pPr>
        <w:pStyle w:val="Heading2"/>
      </w:pPr>
      <w:r w:rsidRPr="007A7CC7">
        <w:t>Annual Testing Program</w:t>
      </w:r>
    </w:p>
    <w:p w14:paraId="0000E31E" w14:textId="03AD582B" w:rsidR="00F634A2" w:rsidRDefault="00F634A2" w:rsidP="00522C7A">
      <w:pPr>
        <w:rPr>
          <w:sz w:val="20"/>
          <w:szCs w:val="24"/>
        </w:rPr>
      </w:pPr>
      <w:r w:rsidRPr="00522C7A">
        <w:rPr>
          <w:sz w:val="20"/>
          <w:szCs w:val="24"/>
        </w:rPr>
        <w:t xml:space="preserve">Select the appropriate state test(s) and testing accommodations that will allow the student to demonstrate their knowledge. </w:t>
      </w:r>
      <w:proofErr w:type="gramStart"/>
      <w:r w:rsidRPr="00522C7A">
        <w:rPr>
          <w:sz w:val="20"/>
          <w:szCs w:val="24"/>
        </w:rPr>
        <w:t>Accommodations</w:t>
      </w:r>
      <w:proofErr w:type="gramEnd"/>
      <w:r w:rsidRPr="00522C7A">
        <w:rPr>
          <w:sz w:val="20"/>
          <w:szCs w:val="24"/>
        </w:rPr>
        <w:t xml:space="preserve"> that are listed on the </w:t>
      </w:r>
      <w:r w:rsidR="00993E07">
        <w:rPr>
          <w:sz w:val="20"/>
          <w:szCs w:val="24"/>
        </w:rPr>
        <w:t>EL Plan</w:t>
      </w:r>
      <w:r w:rsidRPr="00522C7A">
        <w:rPr>
          <w:sz w:val="20"/>
          <w:szCs w:val="24"/>
        </w:rPr>
        <w:t xml:space="preserve"> must be used routinely in classroom instruction and on similar classroom assessments throughout the school year. For specifics regarding accommodation use and availability for specific tests, refer to the</w:t>
      </w:r>
      <w:r w:rsidR="00993E07">
        <w:rPr>
          <w:sz w:val="20"/>
          <w:szCs w:val="24"/>
        </w:rPr>
        <w:t xml:space="preserve"> </w:t>
      </w:r>
      <w:hyperlink r:id="rId8" w:tooltip="Guidelines for Testing Students Identified as English Learners" w:history="1">
        <w:r w:rsidR="00993E07" w:rsidRPr="00D87004">
          <w:rPr>
            <w:rStyle w:val="Hyperlink"/>
            <w:i/>
            <w:iCs/>
            <w:sz w:val="20"/>
            <w:szCs w:val="24"/>
          </w:rPr>
          <w:t>Guidelines for Testing Students Identified as English Learners</w:t>
        </w:r>
      </w:hyperlink>
      <w:r w:rsidR="00993E07">
        <w:rPr>
          <w:sz w:val="20"/>
          <w:szCs w:val="24"/>
        </w:rPr>
        <w:t xml:space="preserve"> publication.</w:t>
      </w:r>
    </w:p>
    <w:p w14:paraId="0EA73BB0" w14:textId="77777777" w:rsidR="00D87004" w:rsidRDefault="00D87004" w:rsidP="00522C7A">
      <w:pPr>
        <w:rPr>
          <w:sz w:val="20"/>
          <w:szCs w:val="24"/>
        </w:rPr>
      </w:pPr>
    </w:p>
    <w:p w14:paraId="40424219" w14:textId="46344A76" w:rsidR="00D87004" w:rsidRDefault="00D87004" w:rsidP="00522C7A">
      <w:pPr>
        <w:rPr>
          <w:sz w:val="20"/>
          <w:szCs w:val="24"/>
        </w:rPr>
      </w:pPr>
      <w:r>
        <w:rPr>
          <w:sz w:val="20"/>
          <w:szCs w:val="24"/>
        </w:rPr>
        <w:t>EL teams must select accommodations that will not invalidate the test score.</w:t>
      </w:r>
      <w:r w:rsidR="0070289C">
        <w:rPr>
          <w:sz w:val="20"/>
          <w:szCs w:val="24"/>
        </w:rPr>
        <w:t xml:space="preserve"> EL students must meet the following criteria to be eligible for </w:t>
      </w:r>
      <w:proofErr w:type="gramStart"/>
      <w:r w:rsidR="0070289C">
        <w:rPr>
          <w:sz w:val="20"/>
          <w:szCs w:val="24"/>
        </w:rPr>
        <w:t>state-approved</w:t>
      </w:r>
      <w:proofErr w:type="gramEnd"/>
      <w:r w:rsidR="0070289C">
        <w:rPr>
          <w:sz w:val="20"/>
          <w:szCs w:val="24"/>
        </w:rPr>
        <w:t xml:space="preserve"> EL testing accommodations on all state tests. Check if applicable:</w:t>
      </w:r>
    </w:p>
    <w:p w14:paraId="6ED45FC4" w14:textId="77777777" w:rsidR="0070289C" w:rsidRDefault="0070289C" w:rsidP="00522C7A">
      <w:pPr>
        <w:rPr>
          <w:sz w:val="20"/>
          <w:szCs w:val="24"/>
        </w:rPr>
      </w:pPr>
    </w:p>
    <w:p w14:paraId="58065A42" w14:textId="3940223A" w:rsidR="00416624" w:rsidRDefault="00C652DB" w:rsidP="00225081">
      <w:pPr>
        <w:ind w:left="1440" w:hanging="360"/>
        <w:rPr>
          <w:sz w:val="20"/>
          <w:szCs w:val="24"/>
        </w:rPr>
      </w:pPr>
      <w:sdt>
        <w:sdtPr>
          <w:id w:val="41412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081">
            <w:rPr>
              <w:rFonts w:ascii="MS Gothic" w:eastAsia="MS Gothic" w:hAnsi="MS Gothic" w:hint="eastAsia"/>
            </w:rPr>
            <w:t>☐</w:t>
          </w:r>
        </w:sdtContent>
      </w:sdt>
      <w:r w:rsidR="00394153">
        <w:t xml:space="preserve"> </w:t>
      </w:r>
      <w:r w:rsidR="00394153">
        <w:rPr>
          <w:sz w:val="20"/>
          <w:szCs w:val="24"/>
        </w:rPr>
        <w:t>Scored below Level 5.0 Bridging on the reading domain of the WIDA Screener/WIDA ACCESS</w:t>
      </w:r>
    </w:p>
    <w:p w14:paraId="12A5E481" w14:textId="08974D01" w:rsidR="00394153" w:rsidRPr="00394153" w:rsidRDefault="00416624" w:rsidP="00225081">
      <w:pPr>
        <w:ind w:left="1080"/>
      </w:pPr>
      <w:r>
        <w:rPr>
          <w:sz w:val="20"/>
          <w:szCs w:val="24"/>
        </w:rPr>
        <w:t xml:space="preserve">      (Reading domain score/level = </w:t>
      </w:r>
      <w:sdt>
        <w:sdtPr>
          <w:rPr>
            <w:sz w:val="20"/>
            <w:szCs w:val="24"/>
          </w:rPr>
          <w:id w:val="-893736259"/>
          <w:placeholder>
            <w:docPart w:val="DefaultPlaceholder_-1854013440"/>
          </w:placeholder>
          <w:showingPlcHdr/>
          <w:text/>
        </w:sdtPr>
        <w:sdtEndPr/>
        <w:sdtContent>
          <w:r w:rsidR="00B97A4F" w:rsidRPr="00B97A4F">
            <w:rPr>
              <w:rStyle w:val="PlaceholderText"/>
              <w:color w:val="auto"/>
              <w:sz w:val="16"/>
              <w:szCs w:val="16"/>
            </w:rPr>
            <w:t>Click or tap here to enter text.</w:t>
          </w:r>
        </w:sdtContent>
      </w:sdt>
      <w:r w:rsidR="00B97A4F">
        <w:rPr>
          <w:sz w:val="20"/>
          <w:szCs w:val="24"/>
        </w:rPr>
        <w:t>)</w:t>
      </w:r>
    </w:p>
    <w:p w14:paraId="16B1EED7" w14:textId="77777777" w:rsidR="007F39C6" w:rsidRPr="00A44C2B" w:rsidRDefault="007F39C6" w:rsidP="007F39C6">
      <w:pPr>
        <w:pStyle w:val="BodyTextIndent"/>
        <w:spacing w:after="0"/>
        <w:ind w:left="0" w:right="-72"/>
        <w:jc w:val="left"/>
        <w:rPr>
          <w:rFonts w:ascii="Arial" w:hAnsi="Arial" w:cs="Arial"/>
          <w:sz w:val="12"/>
          <w:szCs w:val="12"/>
        </w:rPr>
      </w:pPr>
    </w:p>
    <w:p w14:paraId="160197E7" w14:textId="213AEABA" w:rsidR="00F634A2" w:rsidRDefault="00C652DB" w:rsidP="00522C7A">
      <w:sdt>
        <w:sdtPr>
          <w:id w:val="2094119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689">
            <w:rPr>
              <w:rFonts w:ascii="MS Gothic" w:eastAsia="MS Gothic" w:hAnsi="MS Gothic" w:hint="eastAsia"/>
            </w:rPr>
            <w:t>☐</w:t>
          </w:r>
        </w:sdtContent>
      </w:sdt>
      <w:r w:rsidR="00F634A2">
        <w:t xml:space="preserve"> </w:t>
      </w:r>
      <w:proofErr w:type="gramStart"/>
      <w:r w:rsidR="00F634A2" w:rsidRPr="00522C7A">
        <w:rPr>
          <w:sz w:val="20"/>
          <w:szCs w:val="24"/>
        </w:rPr>
        <w:t>Student</w:t>
      </w:r>
      <w:proofErr w:type="gramEnd"/>
      <w:r w:rsidR="00F634A2" w:rsidRPr="00522C7A">
        <w:rPr>
          <w:sz w:val="20"/>
          <w:szCs w:val="24"/>
        </w:rPr>
        <w:t xml:space="preserve"> will participate in </w:t>
      </w:r>
      <w:proofErr w:type="gramStart"/>
      <w:r w:rsidR="00F634A2" w:rsidRPr="00522C7A">
        <w:rPr>
          <w:sz w:val="20"/>
          <w:szCs w:val="24"/>
        </w:rPr>
        <w:t>the standard</w:t>
      </w:r>
      <w:proofErr w:type="gramEnd"/>
      <w:r w:rsidR="00F634A2" w:rsidRPr="00522C7A">
        <w:rPr>
          <w:sz w:val="20"/>
          <w:szCs w:val="24"/>
        </w:rPr>
        <w:t xml:space="preserve"> test administration without </w:t>
      </w:r>
      <w:proofErr w:type="gramStart"/>
      <w:r w:rsidR="00F634A2" w:rsidRPr="00522C7A">
        <w:rPr>
          <w:sz w:val="20"/>
          <w:szCs w:val="24"/>
        </w:rPr>
        <w:t>accommodations</w:t>
      </w:r>
      <w:proofErr w:type="gramEnd"/>
      <w:r w:rsidR="00F634A2" w:rsidRPr="00522C7A">
        <w:rPr>
          <w:sz w:val="20"/>
          <w:szCs w:val="24"/>
        </w:rPr>
        <w:t>.</w:t>
      </w:r>
    </w:p>
    <w:p w14:paraId="470391BD" w14:textId="77777777" w:rsidR="00A44C2B" w:rsidRPr="00A44C2B" w:rsidRDefault="00A44C2B" w:rsidP="007F39C6">
      <w:pPr>
        <w:pStyle w:val="BodyTextIndent"/>
        <w:spacing w:after="0"/>
        <w:ind w:left="0" w:right="-72"/>
        <w:jc w:val="lef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864"/>
        <w:gridCol w:w="751"/>
        <w:gridCol w:w="752"/>
        <w:gridCol w:w="752"/>
        <w:gridCol w:w="752"/>
        <w:gridCol w:w="682"/>
        <w:gridCol w:w="682"/>
        <w:gridCol w:w="751"/>
        <w:gridCol w:w="682"/>
        <w:gridCol w:w="682"/>
      </w:tblGrid>
      <w:tr w:rsidR="00AD1D1A" w:rsidRPr="00071C5B" w14:paraId="4868F595" w14:textId="77777777" w:rsidTr="00EA3DA9">
        <w:trPr>
          <w:cantSplit/>
          <w:trHeight w:val="1513"/>
        </w:trPr>
        <w:tc>
          <w:tcPr>
            <w:tcW w:w="3353" w:type="dxa"/>
            <w:vAlign w:val="center"/>
          </w:tcPr>
          <w:p w14:paraId="53C2F6B6" w14:textId="3E5F0AC1" w:rsidR="00AD1D1A" w:rsidRPr="00071C5B" w:rsidRDefault="00AD1D1A" w:rsidP="007F39C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071C5B">
              <w:rPr>
                <w:rFonts w:cs="Arial"/>
                <w:b/>
                <w:bCs/>
                <w:kern w:val="0"/>
                <w:sz w:val="18"/>
                <w:szCs w:val="18"/>
                <w14:ligatures w14:val="none"/>
              </w:rPr>
              <w:t>State-Approved Testing Accommodations</w:t>
            </w:r>
          </w:p>
        </w:tc>
        <w:tc>
          <w:tcPr>
            <w:tcW w:w="801" w:type="dxa"/>
            <w:textDirection w:val="btLr"/>
            <w:vAlign w:val="center"/>
          </w:tcPr>
          <w:p w14:paraId="18A8A408" w14:textId="77777777" w:rsidR="00AD1D1A" w:rsidRPr="00071C5B" w:rsidRDefault="00AD1D1A" w:rsidP="002F168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71C5B">
              <w:rPr>
                <w:rFonts w:cs="Arial"/>
                <w:b/>
                <w:bCs/>
                <w:sz w:val="18"/>
                <w:szCs w:val="18"/>
              </w:rPr>
              <w:t>BOG</w:t>
            </w:r>
          </w:p>
          <w:p w14:paraId="797F83F3" w14:textId="18A98241" w:rsidR="00AD1D1A" w:rsidRPr="00071C5B" w:rsidRDefault="00AD1D1A" w:rsidP="002F168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71C5B">
              <w:rPr>
                <w:rFonts w:cs="Arial"/>
                <w:b/>
                <w:bCs/>
                <w:sz w:val="18"/>
                <w:szCs w:val="18"/>
              </w:rPr>
              <w:t>(Grade 3)</w:t>
            </w:r>
          </w:p>
        </w:tc>
        <w:tc>
          <w:tcPr>
            <w:tcW w:w="802" w:type="dxa"/>
            <w:textDirection w:val="btLr"/>
            <w:vAlign w:val="center"/>
          </w:tcPr>
          <w:p w14:paraId="5CBD4D70" w14:textId="77777777" w:rsidR="00AD1D1A" w:rsidRPr="00071C5B" w:rsidRDefault="00AD1D1A" w:rsidP="002F168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71C5B">
              <w:rPr>
                <w:rFonts w:cs="Arial"/>
                <w:b/>
                <w:bCs/>
                <w:sz w:val="18"/>
                <w:szCs w:val="18"/>
              </w:rPr>
              <w:t>Reading EOG</w:t>
            </w:r>
          </w:p>
          <w:p w14:paraId="2BF5E755" w14:textId="797A1D27" w:rsidR="00AD1D1A" w:rsidRPr="00071C5B" w:rsidRDefault="00AD1D1A" w:rsidP="002F168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71C5B">
              <w:rPr>
                <w:rFonts w:cs="Arial"/>
                <w:b/>
                <w:bCs/>
                <w:sz w:val="18"/>
                <w:szCs w:val="18"/>
              </w:rPr>
              <w:t>(Grades 3–8)</w:t>
            </w:r>
          </w:p>
        </w:tc>
        <w:tc>
          <w:tcPr>
            <w:tcW w:w="802" w:type="dxa"/>
            <w:textDirection w:val="btLr"/>
            <w:vAlign w:val="center"/>
          </w:tcPr>
          <w:p w14:paraId="0114F489" w14:textId="77777777" w:rsidR="00AD1D1A" w:rsidRPr="00071C5B" w:rsidRDefault="00AD1D1A" w:rsidP="002F168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71C5B">
              <w:rPr>
                <w:rFonts w:cs="Arial"/>
                <w:b/>
                <w:bCs/>
                <w:sz w:val="18"/>
                <w:szCs w:val="18"/>
              </w:rPr>
              <w:t>Math EOG</w:t>
            </w:r>
          </w:p>
          <w:p w14:paraId="13B86AA5" w14:textId="5F2C604F" w:rsidR="00AD1D1A" w:rsidRPr="00071C5B" w:rsidRDefault="00AD1D1A" w:rsidP="002F168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71C5B">
              <w:rPr>
                <w:rFonts w:cs="Arial"/>
                <w:b/>
                <w:bCs/>
                <w:sz w:val="18"/>
                <w:szCs w:val="18"/>
              </w:rPr>
              <w:t>(Grades 3–8)</w:t>
            </w:r>
          </w:p>
        </w:tc>
        <w:tc>
          <w:tcPr>
            <w:tcW w:w="802" w:type="dxa"/>
            <w:textDirection w:val="btLr"/>
            <w:vAlign w:val="center"/>
          </w:tcPr>
          <w:p w14:paraId="66223035" w14:textId="77777777" w:rsidR="00AD1D1A" w:rsidRPr="00071C5B" w:rsidRDefault="00AD1D1A" w:rsidP="002F168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71C5B">
              <w:rPr>
                <w:rFonts w:cs="Arial"/>
                <w:b/>
                <w:bCs/>
                <w:sz w:val="18"/>
                <w:szCs w:val="18"/>
              </w:rPr>
              <w:t>Science EOG</w:t>
            </w:r>
          </w:p>
          <w:p w14:paraId="24DFE95A" w14:textId="6CAA8E4E" w:rsidR="00AD1D1A" w:rsidRPr="00071C5B" w:rsidRDefault="00AD1D1A" w:rsidP="002F168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71C5B">
              <w:rPr>
                <w:rFonts w:cs="Arial"/>
                <w:b/>
                <w:bCs/>
                <w:sz w:val="18"/>
                <w:szCs w:val="18"/>
              </w:rPr>
              <w:t>(Grades 5 &amp; 8)</w:t>
            </w:r>
          </w:p>
        </w:tc>
        <w:tc>
          <w:tcPr>
            <w:tcW w:w="802" w:type="dxa"/>
            <w:textDirection w:val="btLr"/>
            <w:vAlign w:val="center"/>
          </w:tcPr>
          <w:p w14:paraId="3D07D805" w14:textId="72C896B5" w:rsidR="00AD1D1A" w:rsidRPr="00071C5B" w:rsidRDefault="00AD1D1A" w:rsidP="002F168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71C5B">
              <w:rPr>
                <w:rFonts w:cs="Arial"/>
                <w:b/>
                <w:bCs/>
                <w:sz w:val="18"/>
                <w:szCs w:val="18"/>
              </w:rPr>
              <w:t xml:space="preserve">CTE </w:t>
            </w:r>
            <w:proofErr w:type="gramStart"/>
            <w:r w:rsidRPr="00071C5B">
              <w:rPr>
                <w:rFonts w:cs="Arial"/>
                <w:b/>
                <w:bCs/>
                <w:sz w:val="18"/>
                <w:szCs w:val="18"/>
              </w:rPr>
              <w:t>Post-assessments</w:t>
            </w:r>
            <w:proofErr w:type="gramEnd"/>
          </w:p>
        </w:tc>
        <w:tc>
          <w:tcPr>
            <w:tcW w:w="802" w:type="dxa"/>
            <w:textDirection w:val="btLr"/>
            <w:vAlign w:val="center"/>
          </w:tcPr>
          <w:p w14:paraId="70F705BD" w14:textId="3F5E3C76" w:rsidR="00AD1D1A" w:rsidRPr="00071C5B" w:rsidRDefault="00AD1D1A" w:rsidP="002F168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71C5B">
              <w:rPr>
                <w:rFonts w:cs="Arial"/>
                <w:b/>
                <w:bCs/>
                <w:sz w:val="18"/>
                <w:szCs w:val="18"/>
              </w:rPr>
              <w:t>Biology EOC</w:t>
            </w:r>
          </w:p>
        </w:tc>
        <w:tc>
          <w:tcPr>
            <w:tcW w:w="801" w:type="dxa"/>
            <w:textDirection w:val="btLr"/>
            <w:vAlign w:val="center"/>
          </w:tcPr>
          <w:p w14:paraId="0A2C14CF" w14:textId="77777777" w:rsidR="00AD1D1A" w:rsidRPr="00071C5B" w:rsidRDefault="00AD1D1A" w:rsidP="002F168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71C5B">
              <w:rPr>
                <w:rFonts w:cs="Arial"/>
                <w:b/>
                <w:bCs/>
                <w:sz w:val="18"/>
                <w:szCs w:val="18"/>
              </w:rPr>
              <w:t>English II</w:t>
            </w:r>
          </w:p>
          <w:p w14:paraId="4FA42044" w14:textId="463F6C57" w:rsidR="00AD1D1A" w:rsidRPr="00071C5B" w:rsidRDefault="00AD1D1A" w:rsidP="002F168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71C5B">
              <w:rPr>
                <w:rFonts w:cs="Arial"/>
                <w:b/>
                <w:bCs/>
                <w:sz w:val="18"/>
                <w:szCs w:val="18"/>
              </w:rPr>
              <w:t>EOC</w:t>
            </w:r>
          </w:p>
        </w:tc>
        <w:tc>
          <w:tcPr>
            <w:tcW w:w="802" w:type="dxa"/>
            <w:textDirection w:val="btLr"/>
            <w:vAlign w:val="center"/>
          </w:tcPr>
          <w:p w14:paraId="6676AD3D" w14:textId="62990261" w:rsidR="00AD1D1A" w:rsidRPr="00071C5B" w:rsidRDefault="00AD1D1A" w:rsidP="002F168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71C5B">
              <w:rPr>
                <w:rFonts w:cs="Arial"/>
                <w:b/>
                <w:bCs/>
                <w:sz w:val="18"/>
                <w:szCs w:val="18"/>
              </w:rPr>
              <w:t>NC Math 1 EOC</w:t>
            </w:r>
          </w:p>
        </w:tc>
        <w:tc>
          <w:tcPr>
            <w:tcW w:w="802" w:type="dxa"/>
            <w:textDirection w:val="btLr"/>
            <w:vAlign w:val="center"/>
          </w:tcPr>
          <w:p w14:paraId="71E0E382" w14:textId="22FD1D9B" w:rsidR="00AD1D1A" w:rsidRPr="00071C5B" w:rsidRDefault="00AD1D1A" w:rsidP="002F168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71C5B">
              <w:rPr>
                <w:rFonts w:cs="Arial"/>
                <w:b/>
                <w:bCs/>
                <w:sz w:val="18"/>
                <w:szCs w:val="18"/>
              </w:rPr>
              <w:t>NC Math 3 EOC</w:t>
            </w:r>
          </w:p>
        </w:tc>
      </w:tr>
      <w:tr w:rsidR="00AD1D1A" w:rsidRPr="00071C5B" w14:paraId="00CBD5BC" w14:textId="77777777" w:rsidTr="00AD1D1A">
        <w:trPr>
          <w:trHeight w:val="842"/>
        </w:trPr>
        <w:tc>
          <w:tcPr>
            <w:tcW w:w="3353" w:type="dxa"/>
            <w:vAlign w:val="center"/>
          </w:tcPr>
          <w:p w14:paraId="05FDAD11" w14:textId="5B00818B" w:rsidR="00AD1D1A" w:rsidRPr="00071C5B" w:rsidRDefault="00C652DB" w:rsidP="0086636E">
            <w:pPr>
              <w:ind w:right="-72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84837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D1A"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D1D1A" w:rsidRPr="00071C5B">
              <w:rPr>
                <w:rFonts w:cs="Arial"/>
                <w:sz w:val="18"/>
                <w:szCs w:val="18"/>
              </w:rPr>
              <w:t xml:space="preserve">  Multiple Testing Sessions</w:t>
            </w:r>
          </w:p>
          <w:p w14:paraId="3AF3CE8D" w14:textId="0582D137" w:rsidR="00AD1D1A" w:rsidRPr="00071C5B" w:rsidRDefault="00AD1D1A" w:rsidP="0086636E">
            <w:pPr>
              <w:ind w:right="-72"/>
              <w:rPr>
                <w:rFonts w:cs="Arial"/>
                <w:sz w:val="18"/>
                <w:szCs w:val="18"/>
              </w:rPr>
            </w:pPr>
            <w:r w:rsidRPr="00071C5B">
              <w:rPr>
                <w:rFonts w:cs="Arial"/>
                <w:sz w:val="18"/>
                <w:szCs w:val="18"/>
              </w:rPr>
              <w:t xml:space="preserve">      </w:t>
            </w:r>
            <w:sdt>
              <w:sdtPr>
                <w:rPr>
                  <w:rFonts w:cs="Arial"/>
                  <w:sz w:val="18"/>
                  <w:szCs w:val="18"/>
                </w:rPr>
                <w:id w:val="-155267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071C5B">
              <w:rPr>
                <w:rFonts w:cs="Arial"/>
                <w:sz w:val="18"/>
                <w:szCs w:val="18"/>
              </w:rPr>
              <w:t>__minute break every____</w:t>
            </w:r>
          </w:p>
          <w:p w14:paraId="271D7BA0" w14:textId="77777777" w:rsidR="00AD1D1A" w:rsidRPr="00071C5B" w:rsidRDefault="00AD1D1A" w:rsidP="0086636E">
            <w:pPr>
              <w:ind w:right="-72"/>
              <w:rPr>
                <w:rFonts w:cs="Arial"/>
                <w:sz w:val="18"/>
                <w:szCs w:val="18"/>
              </w:rPr>
            </w:pPr>
            <w:r w:rsidRPr="00071C5B">
              <w:rPr>
                <w:rFonts w:cs="Arial"/>
                <w:sz w:val="18"/>
                <w:szCs w:val="18"/>
              </w:rPr>
              <w:t xml:space="preserve">      </w:t>
            </w:r>
            <w:sdt>
              <w:sdtPr>
                <w:rPr>
                  <w:rFonts w:cs="Arial"/>
                  <w:sz w:val="18"/>
                  <w:szCs w:val="18"/>
                </w:rPr>
                <w:id w:val="-160564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071C5B">
              <w:rPr>
                <w:rFonts w:cs="Arial"/>
                <w:sz w:val="18"/>
                <w:szCs w:val="18"/>
              </w:rPr>
              <w:t xml:space="preserve">over multiple days (number </w:t>
            </w:r>
          </w:p>
          <w:p w14:paraId="309D4CC9" w14:textId="35FCA094" w:rsidR="00AD1D1A" w:rsidRPr="00071C5B" w:rsidRDefault="00AD1D1A" w:rsidP="0086636E">
            <w:pPr>
              <w:ind w:right="-72"/>
              <w:rPr>
                <w:rFonts w:cs="Arial"/>
                <w:sz w:val="18"/>
                <w:szCs w:val="18"/>
              </w:rPr>
            </w:pPr>
            <w:r w:rsidRPr="00071C5B">
              <w:rPr>
                <w:rFonts w:cs="Arial"/>
                <w:sz w:val="18"/>
                <w:szCs w:val="18"/>
              </w:rPr>
              <w:t xml:space="preserve">          of days____)</w:t>
            </w:r>
          </w:p>
        </w:tc>
        <w:sdt>
          <w:sdtPr>
            <w:rPr>
              <w:rFonts w:cs="Arial"/>
              <w:sz w:val="18"/>
              <w:szCs w:val="18"/>
            </w:rPr>
            <w:id w:val="-959796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  <w:vAlign w:val="center"/>
              </w:tcPr>
              <w:p w14:paraId="1D979204" w14:textId="6D8E1BE3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421410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5AC95282" w14:textId="3EE711A8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930243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786F21C3" w14:textId="4E99ECF1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728273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5A6F1C31" w14:textId="10F2F20E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58550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7399626F" w14:textId="22DA6C7A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637072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5E6225F9" w14:textId="7C57E8F3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167625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  <w:vAlign w:val="center"/>
              </w:tcPr>
              <w:p w14:paraId="76579FCA" w14:textId="201D251A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452858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1A99FC86" w14:textId="00FB13B5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236478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20796923" w14:textId="34B48CCA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D1D1A" w:rsidRPr="00071C5B" w14:paraId="5134DF1F" w14:textId="77777777" w:rsidTr="00AD1D1A">
        <w:trPr>
          <w:trHeight w:val="391"/>
        </w:trPr>
        <w:tc>
          <w:tcPr>
            <w:tcW w:w="3353" w:type="dxa"/>
            <w:vAlign w:val="center"/>
          </w:tcPr>
          <w:p w14:paraId="6E0CF6E3" w14:textId="42F4CAF3" w:rsidR="00AD1D1A" w:rsidRPr="00071C5B" w:rsidRDefault="00C652DB" w:rsidP="0086636E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64011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D1A"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D1D1A" w:rsidRPr="00071C5B">
              <w:rPr>
                <w:rFonts w:cs="Arial"/>
                <w:sz w:val="18"/>
                <w:szCs w:val="18"/>
              </w:rPr>
              <w:t xml:space="preserve"> Scheduled Extended Time</w:t>
            </w:r>
          </w:p>
          <w:p w14:paraId="56121371" w14:textId="2979D0A5" w:rsidR="00AD1D1A" w:rsidRPr="00071C5B" w:rsidRDefault="00AD1D1A" w:rsidP="0086636E">
            <w:pPr>
              <w:rPr>
                <w:rFonts w:cs="Arial"/>
                <w:sz w:val="18"/>
                <w:szCs w:val="18"/>
              </w:rPr>
            </w:pPr>
            <w:r w:rsidRPr="00071C5B">
              <w:rPr>
                <w:rFonts w:cs="Arial"/>
                <w:sz w:val="18"/>
                <w:szCs w:val="18"/>
              </w:rPr>
              <w:t>Specify:</w:t>
            </w:r>
            <w:sdt>
              <w:sdtPr>
                <w:rPr>
                  <w:rFonts w:cs="Arial"/>
                  <w:sz w:val="18"/>
                  <w:szCs w:val="18"/>
                </w:rPr>
                <w:id w:val="-1358341886"/>
                <w:placeholder>
                  <w:docPart w:val="04DF96331ACE49EA9AD8E9E2402A6EBD"/>
                </w:placeholder>
                <w:showingPlcHdr/>
                <w:text/>
              </w:sdtPr>
              <w:sdtEndPr/>
              <w:sdtContent>
                <w:r w:rsidRPr="00071C5B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cs="Arial"/>
              <w:sz w:val="18"/>
              <w:szCs w:val="18"/>
            </w:rPr>
            <w:id w:val="1454836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  <w:vAlign w:val="center"/>
              </w:tcPr>
              <w:p w14:paraId="0E80BA15" w14:textId="1A3684DA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816878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7B6F7DE9" w14:textId="70FB02AB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688458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7F3E3C04" w14:textId="0275DF56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985734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119166B5" w14:textId="570BFAC0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151369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121DEDF8" w14:textId="5DC9B33C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791096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213F101F" w14:textId="35DAB181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282272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  <w:vAlign w:val="center"/>
              </w:tcPr>
              <w:p w14:paraId="0B5A449D" w14:textId="4CC96DAB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825976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2106FC3A" w14:textId="5947B8CF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137171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2406F199" w14:textId="48281DCD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D1D1A" w:rsidRPr="00071C5B" w14:paraId="4C0B333F" w14:textId="77777777" w:rsidTr="00AD1D1A">
        <w:trPr>
          <w:trHeight w:val="391"/>
        </w:trPr>
        <w:tc>
          <w:tcPr>
            <w:tcW w:w="3353" w:type="dxa"/>
            <w:vAlign w:val="center"/>
          </w:tcPr>
          <w:p w14:paraId="7B16AC6F" w14:textId="363F5D97" w:rsidR="00AD1D1A" w:rsidRPr="00071C5B" w:rsidRDefault="00C652DB" w:rsidP="0086636E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98415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D1A"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D1D1A" w:rsidRPr="00071C5B">
              <w:rPr>
                <w:rFonts w:cs="Arial"/>
                <w:sz w:val="18"/>
                <w:szCs w:val="18"/>
              </w:rPr>
              <w:t xml:space="preserve"> Student Reads Test Aloud to Self</w:t>
            </w:r>
          </w:p>
        </w:tc>
        <w:sdt>
          <w:sdtPr>
            <w:rPr>
              <w:rFonts w:cs="Arial"/>
              <w:sz w:val="18"/>
              <w:szCs w:val="18"/>
            </w:rPr>
            <w:id w:val="-1516534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  <w:vAlign w:val="center"/>
              </w:tcPr>
              <w:p w14:paraId="2FE221F9" w14:textId="2F660DC4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474985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113E2CD8" w14:textId="3309A443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48949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194B16B7" w14:textId="741B88F3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914361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70B31F74" w14:textId="2FA82B73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40194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22CA8F17" w14:textId="7A2A4299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236438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4FE03933" w14:textId="75AD6F0A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82292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  <w:vAlign w:val="center"/>
              </w:tcPr>
              <w:p w14:paraId="67FF3D2E" w14:textId="560AAE07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474056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45DAFDE1" w14:textId="678C1E26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179497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7D4A775A" w14:textId="13C27EDE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D1D1A" w:rsidRPr="00071C5B" w14:paraId="0C9E3EF8" w14:textId="77777777" w:rsidTr="00AD1D1A">
        <w:trPr>
          <w:trHeight w:val="514"/>
        </w:trPr>
        <w:tc>
          <w:tcPr>
            <w:tcW w:w="3353" w:type="dxa"/>
            <w:vAlign w:val="center"/>
          </w:tcPr>
          <w:p w14:paraId="14574475" w14:textId="1FAFC621" w:rsidR="00AD1D1A" w:rsidRPr="00071C5B" w:rsidRDefault="00C652DB" w:rsidP="0086636E">
            <w:pPr>
              <w:ind w:right="-72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93455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D1A"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D1D1A" w:rsidRPr="00071C5B">
              <w:rPr>
                <w:rFonts w:cs="Arial"/>
                <w:sz w:val="18"/>
                <w:szCs w:val="18"/>
              </w:rPr>
              <w:t xml:space="preserve"> Test Read Aloud (in English)</w:t>
            </w:r>
          </w:p>
          <w:p w14:paraId="0BC762A2" w14:textId="77777777" w:rsidR="00AD1D1A" w:rsidRPr="00071C5B" w:rsidRDefault="00AD1D1A" w:rsidP="0086636E">
            <w:pPr>
              <w:ind w:right="-72"/>
              <w:rPr>
                <w:rFonts w:cs="Arial"/>
                <w:sz w:val="18"/>
                <w:szCs w:val="18"/>
              </w:rPr>
            </w:pPr>
            <w:r w:rsidRPr="00071C5B">
              <w:rPr>
                <w:rFonts w:cs="Arial"/>
                <w:sz w:val="18"/>
                <w:szCs w:val="18"/>
              </w:rPr>
              <w:t>Specify:</w:t>
            </w:r>
          </w:p>
          <w:p w14:paraId="64B9D16D" w14:textId="2397A5FB" w:rsidR="00AD1D1A" w:rsidRPr="00071C5B" w:rsidRDefault="00C652DB" w:rsidP="0086636E">
            <w:pPr>
              <w:ind w:right="-72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156457899"/>
                <w:placeholder>
                  <w:docPart w:val="A64F5559B4244D64AC68027649ED3A76"/>
                </w:placeholder>
                <w:showingPlcHdr/>
                <w:text/>
              </w:sdtPr>
              <w:sdtEndPr/>
              <w:sdtContent>
                <w:r w:rsidR="00AD1D1A" w:rsidRPr="00071C5B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801" w:type="dxa"/>
            <w:vAlign w:val="center"/>
          </w:tcPr>
          <w:p w14:paraId="47A41EC2" w14:textId="42A621EC" w:rsidR="00AD1D1A" w:rsidRPr="00071C5B" w:rsidRDefault="00AD1D1A" w:rsidP="0086636E">
            <w:pPr>
              <w:jc w:val="center"/>
              <w:rPr>
                <w:rFonts w:cs="Arial"/>
                <w:sz w:val="18"/>
                <w:szCs w:val="18"/>
              </w:rPr>
            </w:pPr>
            <w:r w:rsidRPr="00071C5B">
              <w:rPr>
                <w:rFonts w:cs="Arial"/>
                <w:sz w:val="18"/>
                <w:szCs w:val="18"/>
              </w:rPr>
              <w:t>N/A</w:t>
            </w:r>
          </w:p>
        </w:tc>
        <w:tc>
          <w:tcPr>
            <w:tcW w:w="802" w:type="dxa"/>
            <w:vAlign w:val="center"/>
          </w:tcPr>
          <w:p w14:paraId="7E3CE259" w14:textId="7A703D1D" w:rsidR="00AD1D1A" w:rsidRPr="00071C5B" w:rsidRDefault="00AD1D1A" w:rsidP="0086636E">
            <w:pPr>
              <w:jc w:val="center"/>
              <w:rPr>
                <w:rFonts w:cs="Arial"/>
                <w:sz w:val="18"/>
                <w:szCs w:val="18"/>
              </w:rPr>
            </w:pPr>
            <w:r w:rsidRPr="00071C5B">
              <w:rPr>
                <w:rFonts w:cs="Arial"/>
                <w:sz w:val="18"/>
                <w:szCs w:val="18"/>
              </w:rPr>
              <w:t>N/A</w:t>
            </w:r>
          </w:p>
        </w:tc>
        <w:sdt>
          <w:sdtPr>
            <w:rPr>
              <w:rFonts w:cs="Arial"/>
              <w:sz w:val="18"/>
              <w:szCs w:val="18"/>
            </w:rPr>
            <w:id w:val="-39326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00C4636D" w14:textId="1A0F2966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519929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09270014" w14:textId="76F203F8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2065528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383AAA93" w14:textId="2849F10F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868720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3DAEAE4B" w14:textId="21D67B81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01" w:type="dxa"/>
            <w:vAlign w:val="center"/>
          </w:tcPr>
          <w:p w14:paraId="71615028" w14:textId="3EE56E55" w:rsidR="00AD1D1A" w:rsidRPr="00071C5B" w:rsidRDefault="00AD1D1A" w:rsidP="0086636E">
            <w:pPr>
              <w:jc w:val="center"/>
              <w:rPr>
                <w:rFonts w:cs="Arial"/>
                <w:sz w:val="18"/>
                <w:szCs w:val="18"/>
              </w:rPr>
            </w:pPr>
            <w:r w:rsidRPr="00071C5B">
              <w:rPr>
                <w:rFonts w:cs="Arial"/>
                <w:sz w:val="18"/>
                <w:szCs w:val="18"/>
              </w:rPr>
              <w:t>N/A</w:t>
            </w:r>
          </w:p>
        </w:tc>
        <w:sdt>
          <w:sdtPr>
            <w:rPr>
              <w:rFonts w:cs="Arial"/>
              <w:sz w:val="18"/>
              <w:szCs w:val="18"/>
            </w:rPr>
            <w:id w:val="-1975668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3D4CF15D" w14:textId="20B9944E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35169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4BD446BD" w14:textId="28B43408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D1D1A" w:rsidRPr="00071C5B" w14:paraId="061EA0C3" w14:textId="77777777" w:rsidTr="00AD1D1A">
        <w:trPr>
          <w:trHeight w:val="652"/>
        </w:trPr>
        <w:tc>
          <w:tcPr>
            <w:tcW w:w="3353" w:type="dxa"/>
            <w:vAlign w:val="center"/>
          </w:tcPr>
          <w:p w14:paraId="465FF584" w14:textId="61852DBE" w:rsidR="00AD1D1A" w:rsidRPr="00071C5B" w:rsidRDefault="00C652DB" w:rsidP="0086636E">
            <w:pPr>
              <w:ind w:right="-72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201860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D1A"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D1D1A" w:rsidRPr="00071C5B">
              <w:rPr>
                <w:rFonts w:cs="Arial"/>
                <w:sz w:val="18"/>
                <w:szCs w:val="18"/>
              </w:rPr>
              <w:t xml:space="preserve"> Testing in a Separate Room</w:t>
            </w:r>
          </w:p>
          <w:p w14:paraId="08361021" w14:textId="2BACDD8B" w:rsidR="00AD1D1A" w:rsidRPr="00071C5B" w:rsidRDefault="00AD1D1A" w:rsidP="0086636E">
            <w:pPr>
              <w:ind w:right="-72"/>
              <w:rPr>
                <w:rFonts w:cs="Arial"/>
                <w:sz w:val="18"/>
                <w:szCs w:val="18"/>
              </w:rPr>
            </w:pPr>
            <w:r w:rsidRPr="00071C5B">
              <w:rPr>
                <w:rFonts w:cs="Arial"/>
                <w:sz w:val="18"/>
                <w:szCs w:val="18"/>
              </w:rPr>
              <w:t xml:space="preserve">    </w:t>
            </w:r>
            <w:sdt>
              <w:sdtPr>
                <w:rPr>
                  <w:rFonts w:cs="Arial"/>
                  <w:sz w:val="18"/>
                  <w:szCs w:val="18"/>
                </w:rPr>
                <w:id w:val="-143474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071C5B">
              <w:rPr>
                <w:rFonts w:cs="Arial"/>
                <w:sz w:val="18"/>
                <w:szCs w:val="18"/>
              </w:rPr>
              <w:t xml:space="preserve"> Small group (group </w:t>
            </w:r>
            <w:proofErr w:type="gramStart"/>
            <w:r w:rsidRPr="00071C5B">
              <w:rPr>
                <w:rFonts w:cs="Arial"/>
                <w:sz w:val="18"/>
                <w:szCs w:val="18"/>
              </w:rPr>
              <w:t>size__</w:t>
            </w:r>
            <w:proofErr w:type="gramEnd"/>
            <w:r w:rsidRPr="00071C5B">
              <w:rPr>
                <w:rFonts w:cs="Arial"/>
                <w:sz w:val="18"/>
                <w:szCs w:val="18"/>
              </w:rPr>
              <w:t xml:space="preserve">_)     </w:t>
            </w:r>
          </w:p>
          <w:p w14:paraId="2DE25D21" w14:textId="1426884D" w:rsidR="00AD1D1A" w:rsidRPr="00071C5B" w:rsidRDefault="00AD1D1A" w:rsidP="0086636E">
            <w:pPr>
              <w:ind w:right="-72"/>
              <w:rPr>
                <w:rFonts w:cs="Arial"/>
                <w:sz w:val="18"/>
                <w:szCs w:val="18"/>
              </w:rPr>
            </w:pPr>
            <w:r w:rsidRPr="00071C5B">
              <w:rPr>
                <w:rFonts w:cs="Arial"/>
                <w:sz w:val="18"/>
                <w:szCs w:val="18"/>
              </w:rPr>
              <w:t xml:space="preserve">    </w:t>
            </w:r>
            <w:sdt>
              <w:sdtPr>
                <w:rPr>
                  <w:rFonts w:cs="Arial"/>
                  <w:sz w:val="18"/>
                  <w:szCs w:val="18"/>
                </w:rPr>
                <w:id w:val="112142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071C5B">
              <w:rPr>
                <w:rFonts w:cs="Arial"/>
                <w:sz w:val="18"/>
                <w:szCs w:val="18"/>
              </w:rPr>
              <w:t xml:space="preserve"> One-on-One</w:t>
            </w:r>
          </w:p>
        </w:tc>
        <w:sdt>
          <w:sdtPr>
            <w:rPr>
              <w:rFonts w:cs="Arial"/>
              <w:sz w:val="18"/>
              <w:szCs w:val="18"/>
            </w:rPr>
            <w:id w:val="-1489937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  <w:vAlign w:val="center"/>
              </w:tcPr>
              <w:p w14:paraId="601B74D5" w14:textId="751C46A0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2018193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185DF1EA" w14:textId="2140087D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778630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67164C03" w14:textId="75251159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2099508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5D6EFD28" w14:textId="00563E4A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92285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05F2E138" w14:textId="6DE07D6A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41794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51B6D438" w14:textId="3B35BD7F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214901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  <w:vAlign w:val="center"/>
              </w:tcPr>
              <w:p w14:paraId="6DF84EFE" w14:textId="2475C278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662518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69FB60A1" w14:textId="23E4E3EC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923991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6BB6F227" w14:textId="00F1004E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D1D1A" w:rsidRPr="00071C5B" w14:paraId="3DAC1054" w14:textId="77777777" w:rsidTr="00AD1D1A">
        <w:trPr>
          <w:trHeight w:val="611"/>
        </w:trPr>
        <w:tc>
          <w:tcPr>
            <w:tcW w:w="3353" w:type="dxa"/>
            <w:vAlign w:val="center"/>
          </w:tcPr>
          <w:p w14:paraId="023A436D" w14:textId="77777777" w:rsidR="00AD1D1A" w:rsidRPr="00071C5B" w:rsidRDefault="00C652DB" w:rsidP="0086636E">
            <w:pPr>
              <w:tabs>
                <w:tab w:val="center" w:pos="4320"/>
                <w:tab w:val="right" w:pos="8640"/>
              </w:tabs>
              <w:ind w:right="-72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4751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D1A"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D1D1A" w:rsidRPr="00071C5B">
              <w:rPr>
                <w:rFonts w:cs="Arial"/>
                <w:sz w:val="18"/>
                <w:szCs w:val="18"/>
              </w:rPr>
              <w:t xml:space="preserve"> Special NCDPI-Approved </w:t>
            </w:r>
          </w:p>
          <w:p w14:paraId="4F660BBC" w14:textId="5AF91F47" w:rsidR="00AD1D1A" w:rsidRPr="00071C5B" w:rsidRDefault="00AD1D1A" w:rsidP="0086636E">
            <w:pPr>
              <w:tabs>
                <w:tab w:val="center" w:pos="4320"/>
                <w:tab w:val="right" w:pos="8640"/>
              </w:tabs>
              <w:ind w:right="-72"/>
              <w:rPr>
                <w:rFonts w:cs="Arial"/>
                <w:sz w:val="18"/>
                <w:szCs w:val="18"/>
              </w:rPr>
            </w:pPr>
            <w:r w:rsidRPr="00071C5B">
              <w:rPr>
                <w:rFonts w:cs="Arial"/>
                <w:sz w:val="18"/>
                <w:szCs w:val="18"/>
              </w:rPr>
              <w:t xml:space="preserve">     Accommodation(s)</w:t>
            </w:r>
            <w:r w:rsidR="008A5F9E">
              <w:rPr>
                <w:rStyle w:val="FootnoteReference"/>
                <w:rFonts w:cs="Arial"/>
                <w:sz w:val="18"/>
                <w:szCs w:val="18"/>
              </w:rPr>
              <w:footnoteReference w:id="1"/>
            </w:r>
          </w:p>
          <w:p w14:paraId="600A1F59" w14:textId="0BCA38B5" w:rsidR="00AD1D1A" w:rsidRPr="00071C5B" w:rsidRDefault="00AD1D1A" w:rsidP="0086636E">
            <w:pPr>
              <w:rPr>
                <w:rFonts w:cs="Arial"/>
                <w:sz w:val="18"/>
                <w:szCs w:val="18"/>
              </w:rPr>
            </w:pPr>
            <w:r w:rsidRPr="00071C5B">
              <w:rPr>
                <w:rFonts w:cs="Arial"/>
                <w:sz w:val="18"/>
                <w:szCs w:val="18"/>
              </w:rPr>
              <w:t>Specify:</w:t>
            </w:r>
            <w:sdt>
              <w:sdtPr>
                <w:rPr>
                  <w:rFonts w:cs="Arial"/>
                  <w:sz w:val="18"/>
                  <w:szCs w:val="18"/>
                </w:rPr>
                <w:id w:val="685184657"/>
                <w:placeholder>
                  <w:docPart w:val="AA5AB54DC8A5457EA7F949426345911A"/>
                </w:placeholder>
                <w:showingPlcHdr/>
                <w:text/>
              </w:sdtPr>
              <w:sdtEndPr/>
              <w:sdtContent>
                <w:r w:rsidRPr="00071C5B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cs="Arial"/>
              <w:sz w:val="18"/>
              <w:szCs w:val="18"/>
            </w:rPr>
            <w:id w:val="-1315177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  <w:vAlign w:val="center"/>
              </w:tcPr>
              <w:p w14:paraId="7F61703F" w14:textId="19A10008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629813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581C15B3" w14:textId="1361ED7B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412349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487954C2" w14:textId="65D93717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255874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71B5836B" w14:textId="0490550C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33490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5B7FA41E" w14:textId="175BF3CF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795260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4AC803AA" w14:textId="5D1DD227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45308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  <w:vAlign w:val="center"/>
              </w:tcPr>
              <w:p w14:paraId="764178C1" w14:textId="0CFC4476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041256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48C288D0" w14:textId="671DAD83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90070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6A076169" w14:textId="5F0F2995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D1D1A" w:rsidRPr="00071C5B" w14:paraId="002A3603" w14:textId="77777777" w:rsidTr="00AD1D1A">
        <w:trPr>
          <w:trHeight w:val="802"/>
        </w:trPr>
        <w:tc>
          <w:tcPr>
            <w:tcW w:w="3353" w:type="dxa"/>
            <w:vAlign w:val="center"/>
          </w:tcPr>
          <w:p w14:paraId="0CFB4E98" w14:textId="5500CD75" w:rsidR="00AD1D1A" w:rsidRPr="00071C5B" w:rsidRDefault="00C652DB" w:rsidP="0086636E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54667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D1A"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D1D1A" w:rsidRPr="00071C5B">
              <w:rPr>
                <w:rFonts w:cs="Arial"/>
                <w:sz w:val="18"/>
                <w:szCs w:val="18"/>
              </w:rPr>
              <w:t xml:space="preserve">  Word-to-Word Bilingual (English/Native Language) Dictionary/Electronic Translator (EL only)</w:t>
            </w:r>
          </w:p>
        </w:tc>
        <w:sdt>
          <w:sdtPr>
            <w:rPr>
              <w:rFonts w:cs="Arial"/>
              <w:sz w:val="18"/>
              <w:szCs w:val="18"/>
            </w:rPr>
            <w:id w:val="-1592396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  <w:vAlign w:val="center"/>
              </w:tcPr>
              <w:p w14:paraId="2002DC29" w14:textId="05CA4782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572918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28C4DA8D" w14:textId="3BC0A6D1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304004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23011BE8" w14:textId="36DC5ABD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614170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7C984E19" w14:textId="4764EBEB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2068382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79F90579" w14:textId="1387A47D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205398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6153DE7A" w14:textId="4BDD086A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984607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  <w:vAlign w:val="center"/>
              </w:tcPr>
              <w:p w14:paraId="698AE155" w14:textId="107C831F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248808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0FF3731E" w14:textId="6E7BB987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948618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0993F555" w14:textId="1BCFE8F3" w:rsidR="00AD1D1A" w:rsidRPr="00071C5B" w:rsidRDefault="00AD1D1A" w:rsidP="0086636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071C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5154BD64" w14:textId="3D15A853" w:rsidR="00F634A2" w:rsidRPr="00F634A2" w:rsidRDefault="00F634A2" w:rsidP="00A13C4B"/>
    <w:sectPr w:rsidR="00F634A2" w:rsidRPr="00F634A2" w:rsidSect="00BD72C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A779D" w14:textId="77777777" w:rsidR="003364D2" w:rsidRDefault="003364D2" w:rsidP="00FA29E8">
      <w:r>
        <w:separator/>
      </w:r>
    </w:p>
  </w:endnote>
  <w:endnote w:type="continuationSeparator" w:id="0">
    <w:p w14:paraId="54F46486" w14:textId="77777777" w:rsidR="003364D2" w:rsidRDefault="003364D2" w:rsidP="00FA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6CD30" w14:textId="32F7C862" w:rsidR="00A44C2B" w:rsidRPr="00BD72C5" w:rsidRDefault="00A44C2B" w:rsidP="00A44C2B">
    <w:pPr>
      <w:pStyle w:val="Footer"/>
      <w:tabs>
        <w:tab w:val="clear" w:pos="9360"/>
        <w:tab w:val="right" w:pos="11070"/>
      </w:tabs>
      <w:rPr>
        <w:rFonts w:cs="Arial"/>
        <w:sz w:val="18"/>
        <w:szCs w:val="18"/>
      </w:rPr>
    </w:pPr>
    <w:r w:rsidRPr="00BD72C5">
      <w:rPr>
        <w:rFonts w:cs="Arial"/>
        <w:sz w:val="18"/>
        <w:szCs w:val="18"/>
      </w:rPr>
      <w:t>North Carolina Department of Public Instruction</w:t>
    </w:r>
    <w:r w:rsidRPr="00BD72C5">
      <w:rPr>
        <w:rFonts w:cs="Arial"/>
        <w:sz w:val="18"/>
        <w:szCs w:val="18"/>
      </w:rPr>
      <w:tab/>
    </w:r>
    <w:r w:rsidRPr="00BD72C5">
      <w:rPr>
        <w:rFonts w:cs="Arial"/>
        <w:sz w:val="18"/>
        <w:szCs w:val="18"/>
      </w:rPr>
      <w:tab/>
      <w:t>July 202</w:t>
    </w:r>
    <w:r w:rsidR="009C3347">
      <w:rPr>
        <w:rFonts w:cs="Arial"/>
        <w:sz w:val="18"/>
        <w:szCs w:val="18"/>
      </w:rPr>
      <w:t>5</w:t>
    </w:r>
  </w:p>
  <w:p w14:paraId="037B4BB6" w14:textId="44DFF2A4" w:rsidR="00A44C2B" w:rsidRPr="00BD72C5" w:rsidRDefault="00A44C2B" w:rsidP="00A44C2B">
    <w:pPr>
      <w:pStyle w:val="Footer"/>
      <w:tabs>
        <w:tab w:val="clear" w:pos="9360"/>
        <w:tab w:val="right" w:pos="11070"/>
      </w:tabs>
      <w:rPr>
        <w:rFonts w:cs="Arial"/>
        <w:sz w:val="18"/>
        <w:szCs w:val="18"/>
      </w:rPr>
    </w:pPr>
    <w:r w:rsidRPr="00BD72C5">
      <w:rPr>
        <w:rFonts w:cs="Arial"/>
        <w:sz w:val="18"/>
        <w:szCs w:val="18"/>
      </w:rPr>
      <w:t>Office of Accountability and Testing</w:t>
    </w:r>
    <w:r w:rsidRPr="00BD72C5">
      <w:rPr>
        <w:rFonts w:cs="Arial"/>
        <w:sz w:val="18"/>
        <w:szCs w:val="18"/>
      </w:rPr>
      <w:tab/>
    </w:r>
    <w:r w:rsidRPr="00BD72C5">
      <w:rPr>
        <w:rFonts w:cs="Arial"/>
        <w:sz w:val="18"/>
        <w:szCs w:val="18"/>
      </w:rPr>
      <w:tab/>
      <w:t>Testing Policy and Operations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B74C5" w14:textId="77777777" w:rsidR="003364D2" w:rsidRDefault="003364D2" w:rsidP="00FA29E8">
      <w:r>
        <w:separator/>
      </w:r>
    </w:p>
  </w:footnote>
  <w:footnote w:type="continuationSeparator" w:id="0">
    <w:p w14:paraId="452E6309" w14:textId="77777777" w:rsidR="003364D2" w:rsidRDefault="003364D2" w:rsidP="00FA29E8">
      <w:r>
        <w:continuationSeparator/>
      </w:r>
    </w:p>
  </w:footnote>
  <w:footnote w:id="1">
    <w:p w14:paraId="2231D2C4" w14:textId="007B1191" w:rsidR="008A5F9E" w:rsidRDefault="008A5F9E" w:rsidP="00B37C78">
      <w:pPr>
        <w:pStyle w:val="ListParagraph"/>
        <w:ind w:left="0"/>
      </w:pPr>
      <w:r w:rsidRPr="008E6FE9">
        <w:rPr>
          <w:rStyle w:val="FootnoteReference"/>
          <w:sz w:val="18"/>
          <w:szCs w:val="18"/>
        </w:rPr>
        <w:footnoteRef/>
      </w:r>
      <w:r w:rsidRPr="008E6FE9">
        <w:rPr>
          <w:sz w:val="18"/>
          <w:szCs w:val="18"/>
        </w:rPr>
        <w:t xml:space="preserve"> </w:t>
      </w:r>
      <w:r w:rsidR="008E6FE9" w:rsidRPr="008E6FE9">
        <w:rPr>
          <w:rFonts w:cs="Arial"/>
          <w:sz w:val="18"/>
          <w:szCs w:val="18"/>
          <w:vertAlign w:val="superscript"/>
        </w:rPr>
        <w:t xml:space="preserve"> </w:t>
      </w:r>
      <w:r w:rsidR="008E6FE9" w:rsidRPr="008E6FE9">
        <w:rPr>
          <w:rFonts w:cs="Arial"/>
          <w:sz w:val="18"/>
          <w:szCs w:val="18"/>
        </w:rPr>
        <w:t xml:space="preserve">“Special NCDPI-Approved Accommodation(s)” must only be used for documenting the use of designated features from the </w:t>
      </w:r>
      <w:r w:rsidR="008E6FE9" w:rsidRPr="008E6FE9">
        <w:rPr>
          <w:rFonts w:cs="Arial"/>
          <w:i/>
          <w:iCs/>
          <w:sz w:val="18"/>
          <w:szCs w:val="18"/>
        </w:rPr>
        <w:t>North Carolina Accessibility Framework</w:t>
      </w:r>
      <w:r w:rsidR="008E6FE9" w:rsidRPr="008E6FE9">
        <w:rPr>
          <w:rFonts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D3C0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0A47C29"/>
    <w:multiLevelType w:val="multilevel"/>
    <w:tmpl w:val="201C3BB2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68703017">
    <w:abstractNumId w:val="0"/>
  </w:num>
  <w:num w:numId="2" w16cid:durableId="176428683">
    <w:abstractNumId w:val="0"/>
  </w:num>
  <w:num w:numId="3" w16cid:durableId="1089614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mIhRurOV1t65Een4yaYMc+HFwEDFvii7O1+HVPjyjV3CbdB7pzMVVm44wWfMeTEEWNfxKA37E5LEfNu23Jjag==" w:salt="8mW1Q/olDn9gHZwnbNmA6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4A2"/>
    <w:rsid w:val="000063F4"/>
    <w:rsid w:val="00051F9D"/>
    <w:rsid w:val="00065686"/>
    <w:rsid w:val="00071C5B"/>
    <w:rsid w:val="0007799F"/>
    <w:rsid w:val="000F7E15"/>
    <w:rsid w:val="00147147"/>
    <w:rsid w:val="00156E1B"/>
    <w:rsid w:val="00176632"/>
    <w:rsid w:val="00182B21"/>
    <w:rsid w:val="00193E4F"/>
    <w:rsid w:val="001C6DA8"/>
    <w:rsid w:val="001D724D"/>
    <w:rsid w:val="00225081"/>
    <w:rsid w:val="00253742"/>
    <w:rsid w:val="002F1686"/>
    <w:rsid w:val="002F6A8A"/>
    <w:rsid w:val="003364D2"/>
    <w:rsid w:val="003773D9"/>
    <w:rsid w:val="00390939"/>
    <w:rsid w:val="00394153"/>
    <w:rsid w:val="003A5750"/>
    <w:rsid w:val="003B4FF2"/>
    <w:rsid w:val="003C1847"/>
    <w:rsid w:val="003D4BF6"/>
    <w:rsid w:val="003D76A4"/>
    <w:rsid w:val="00416624"/>
    <w:rsid w:val="00437E7F"/>
    <w:rsid w:val="0044447E"/>
    <w:rsid w:val="00480F5A"/>
    <w:rsid w:val="004C76D2"/>
    <w:rsid w:val="004F5748"/>
    <w:rsid w:val="00522C7A"/>
    <w:rsid w:val="00524890"/>
    <w:rsid w:val="005532BA"/>
    <w:rsid w:val="005828C8"/>
    <w:rsid w:val="005968A0"/>
    <w:rsid w:val="005A7295"/>
    <w:rsid w:val="005B0AF2"/>
    <w:rsid w:val="0060678F"/>
    <w:rsid w:val="0064031D"/>
    <w:rsid w:val="00696AC1"/>
    <w:rsid w:val="006B6444"/>
    <w:rsid w:val="0070289C"/>
    <w:rsid w:val="00713A70"/>
    <w:rsid w:val="007219A2"/>
    <w:rsid w:val="00731BA9"/>
    <w:rsid w:val="00757F4D"/>
    <w:rsid w:val="00784612"/>
    <w:rsid w:val="007A1E84"/>
    <w:rsid w:val="007A7CC7"/>
    <w:rsid w:val="007B3FEB"/>
    <w:rsid w:val="007D2E90"/>
    <w:rsid w:val="007D47CE"/>
    <w:rsid w:val="007F39C6"/>
    <w:rsid w:val="0082343C"/>
    <w:rsid w:val="008248F5"/>
    <w:rsid w:val="00832141"/>
    <w:rsid w:val="0086636E"/>
    <w:rsid w:val="008830D9"/>
    <w:rsid w:val="008A5F9E"/>
    <w:rsid w:val="008E07A3"/>
    <w:rsid w:val="008E6FE9"/>
    <w:rsid w:val="008F1E7F"/>
    <w:rsid w:val="008F5E9D"/>
    <w:rsid w:val="0092331D"/>
    <w:rsid w:val="00960A0B"/>
    <w:rsid w:val="00964E49"/>
    <w:rsid w:val="00965DBA"/>
    <w:rsid w:val="00993E07"/>
    <w:rsid w:val="009C3347"/>
    <w:rsid w:val="009C7B74"/>
    <w:rsid w:val="009E321A"/>
    <w:rsid w:val="009F3738"/>
    <w:rsid w:val="00A05422"/>
    <w:rsid w:val="00A13C4B"/>
    <w:rsid w:val="00A141F0"/>
    <w:rsid w:val="00A160A9"/>
    <w:rsid w:val="00A2029B"/>
    <w:rsid w:val="00A27B52"/>
    <w:rsid w:val="00A44C2B"/>
    <w:rsid w:val="00A97CD4"/>
    <w:rsid w:val="00AA4AD9"/>
    <w:rsid w:val="00AA7FDE"/>
    <w:rsid w:val="00AB0689"/>
    <w:rsid w:val="00AD1D1A"/>
    <w:rsid w:val="00B37C78"/>
    <w:rsid w:val="00B97A4F"/>
    <w:rsid w:val="00BC2F7E"/>
    <w:rsid w:val="00BD72C5"/>
    <w:rsid w:val="00BE7CF1"/>
    <w:rsid w:val="00BF622B"/>
    <w:rsid w:val="00C23B39"/>
    <w:rsid w:val="00C23F72"/>
    <w:rsid w:val="00C24744"/>
    <w:rsid w:val="00C26EA1"/>
    <w:rsid w:val="00C30169"/>
    <w:rsid w:val="00C44333"/>
    <w:rsid w:val="00C53F5C"/>
    <w:rsid w:val="00C64E75"/>
    <w:rsid w:val="00C652DB"/>
    <w:rsid w:val="00CE2DBA"/>
    <w:rsid w:val="00D26DA3"/>
    <w:rsid w:val="00D37E27"/>
    <w:rsid w:val="00D4093C"/>
    <w:rsid w:val="00D65498"/>
    <w:rsid w:val="00D87004"/>
    <w:rsid w:val="00DF0EB9"/>
    <w:rsid w:val="00E04F17"/>
    <w:rsid w:val="00E14E3B"/>
    <w:rsid w:val="00E171EF"/>
    <w:rsid w:val="00E20777"/>
    <w:rsid w:val="00E23A94"/>
    <w:rsid w:val="00E67D3D"/>
    <w:rsid w:val="00E729D2"/>
    <w:rsid w:val="00E73068"/>
    <w:rsid w:val="00E81B09"/>
    <w:rsid w:val="00E95195"/>
    <w:rsid w:val="00EA3DA9"/>
    <w:rsid w:val="00EE0E5F"/>
    <w:rsid w:val="00F16B82"/>
    <w:rsid w:val="00F41F2C"/>
    <w:rsid w:val="00F634A2"/>
    <w:rsid w:val="00F7394E"/>
    <w:rsid w:val="00FA29E8"/>
    <w:rsid w:val="00FC39CA"/>
    <w:rsid w:val="00FE3E36"/>
    <w:rsid w:val="0AA7296F"/>
    <w:rsid w:val="0C2184D9"/>
    <w:rsid w:val="5F8EC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EF89F"/>
  <w15:chartTrackingRefBased/>
  <w15:docId w15:val="{0A18A489-EC94-4ABB-9D02-8FA8D111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DA8"/>
  </w:style>
  <w:style w:type="paragraph" w:styleId="Heading1">
    <w:name w:val="heading 1"/>
    <w:basedOn w:val="Normal"/>
    <w:next w:val="Normal"/>
    <w:link w:val="Heading1Char"/>
    <w:uiPriority w:val="9"/>
    <w:qFormat/>
    <w:rsid w:val="00F7394E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7CC7"/>
    <w:pPr>
      <w:outlineLvl w:val="1"/>
    </w:pPr>
    <w:rPr>
      <w:b/>
      <w:bCs/>
      <w:sz w:val="22"/>
      <w:szCs w:val="28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1C6DA8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DA8"/>
    <w:pPr>
      <w:keepNext/>
      <w:keepLines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C6DA8"/>
    <w:pPr>
      <w:spacing w:before="240" w:after="60"/>
      <w:jc w:val="both"/>
      <w:outlineLvl w:val="4"/>
    </w:pPr>
    <w:rPr>
      <w:rFonts w:ascii="Calibri" w:eastAsiaTheme="majorEastAsia" w:hAnsi="Calibri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DA8"/>
    <w:pPr>
      <w:keepNext/>
      <w:keepLines/>
      <w:spacing w:before="200"/>
      <w:jc w:val="both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D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DA8"/>
    <w:pPr>
      <w:spacing w:before="240" w:after="60"/>
      <w:jc w:val="both"/>
      <w:outlineLvl w:val="7"/>
    </w:pPr>
    <w:rPr>
      <w:rFonts w:ascii="Calibri" w:eastAsiaTheme="majorEastAsia" w:hAnsi="Calibr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DA8"/>
    <w:pPr>
      <w:spacing w:before="240" w:after="60"/>
      <w:jc w:val="both"/>
      <w:outlineLvl w:val="8"/>
    </w:pPr>
    <w:rPr>
      <w:rFonts w:ascii="Cambria" w:eastAsiaTheme="majorEastAsia" w:hAnsi="Cambr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qFormat/>
    <w:rsid w:val="00C53F5C"/>
    <w:rPr>
      <w:b w:val="0"/>
    </w:rPr>
  </w:style>
  <w:style w:type="character" w:customStyle="1" w:styleId="Style1Char">
    <w:name w:val="Style1 Char"/>
    <w:basedOn w:val="Heading1Char"/>
    <w:link w:val="Style1"/>
    <w:rsid w:val="00C53F5C"/>
    <w:rPr>
      <w:rFonts w:eastAsiaTheme="majorEastAsia" w:cstheme="majorBidi"/>
      <w:b w:val="0"/>
      <w:bCs/>
      <w:kern w:val="2"/>
      <w:sz w:val="28"/>
      <w:szCs w:val="3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F7394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A7CC7"/>
    <w:rPr>
      <w:b/>
      <w:bCs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C6DA8"/>
    <w:rPr>
      <w:rFonts w:eastAsiaTheme="majorEastAsia" w:cs="Arial"/>
      <w:b/>
      <w:bCs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DA8"/>
    <w:rPr>
      <w:rFonts w:asciiTheme="majorHAnsi" w:eastAsiaTheme="majorEastAsia" w:hAnsiTheme="majorHAnsi" w:cstheme="majorBidi"/>
      <w:b/>
      <w:bCs/>
      <w:i/>
      <w:iCs/>
      <w:color w:val="156082" w:themeColor="accent1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1C6DA8"/>
    <w:rPr>
      <w:rFonts w:ascii="Calibri" w:eastAsiaTheme="majorEastAsia" w:hAnsi="Calibri" w:cstheme="majorBidi"/>
      <w:b/>
      <w:bCs/>
      <w:i/>
      <w:iCs/>
      <w:kern w:val="2"/>
      <w:sz w:val="26"/>
      <w:szCs w:val="26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DA8"/>
    <w:rPr>
      <w:rFonts w:asciiTheme="majorHAnsi" w:eastAsiaTheme="majorEastAsia" w:hAnsiTheme="majorHAnsi" w:cstheme="majorBidi"/>
      <w:i/>
      <w:iCs/>
      <w:color w:val="0A2F40" w:themeColor="accent1" w:themeShade="7F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DA8"/>
    <w:rPr>
      <w:rFonts w:asciiTheme="majorHAnsi" w:eastAsiaTheme="majorEastAsia" w:hAnsiTheme="majorHAnsi" w:cstheme="majorBidi"/>
      <w:i/>
      <w:iCs/>
      <w:color w:val="0A2F40" w:themeColor="accent1" w:themeShade="7F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DA8"/>
    <w:rPr>
      <w:rFonts w:ascii="Calibri" w:eastAsiaTheme="majorEastAsia" w:hAnsi="Calibri" w:cstheme="majorBidi"/>
      <w:i/>
      <w:iCs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DA8"/>
    <w:rPr>
      <w:rFonts w:ascii="Cambria" w:eastAsiaTheme="majorEastAsia" w:hAnsi="Cambria" w:cstheme="majorBidi"/>
      <w:kern w:val="2"/>
      <w14:ligatures w14:val="standardContextual"/>
    </w:rPr>
  </w:style>
  <w:style w:type="paragraph" w:styleId="Title">
    <w:name w:val="Title"/>
    <w:basedOn w:val="Normal"/>
    <w:link w:val="TitleChar"/>
    <w:qFormat/>
    <w:rsid w:val="001C6DA8"/>
    <w:pPr>
      <w:jc w:val="center"/>
    </w:pPr>
    <w:rPr>
      <w:rFonts w:ascii="Times New Roman" w:eastAsiaTheme="majorEastAsia" w:hAnsi="Times New Roman" w:cstheme="majorBidi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1C6DA8"/>
    <w:rPr>
      <w:rFonts w:ascii="Times New Roman" w:eastAsiaTheme="majorEastAsia" w:hAnsi="Times New Roman" w:cstheme="majorBidi"/>
      <w:b/>
      <w:kern w:val="2"/>
      <w:sz w:val="32"/>
      <w:szCs w:val="20"/>
      <w14:ligatures w14:val="standardContextual"/>
    </w:rPr>
  </w:style>
  <w:style w:type="paragraph" w:styleId="Subtitle">
    <w:name w:val="Subtitle"/>
    <w:basedOn w:val="Normal"/>
    <w:link w:val="SubtitleChar"/>
    <w:qFormat/>
    <w:rsid w:val="001C6DA8"/>
    <w:pPr>
      <w:jc w:val="center"/>
    </w:pPr>
    <w:rPr>
      <w:rFonts w:ascii="Times New Roman" w:eastAsiaTheme="majorEastAsia" w:hAnsi="Times New Roman" w:cstheme="majorBidi"/>
      <w:b/>
      <w:sz w:val="32"/>
      <w:szCs w:val="20"/>
    </w:rPr>
  </w:style>
  <w:style w:type="character" w:customStyle="1" w:styleId="SubtitleChar">
    <w:name w:val="Subtitle Char"/>
    <w:basedOn w:val="DefaultParagraphFont"/>
    <w:link w:val="Subtitle"/>
    <w:rsid w:val="001C6DA8"/>
    <w:rPr>
      <w:rFonts w:ascii="Times New Roman" w:eastAsiaTheme="majorEastAsia" w:hAnsi="Times New Roman" w:cstheme="majorBidi"/>
      <w:b/>
      <w:kern w:val="2"/>
      <w:sz w:val="32"/>
      <w:szCs w:val="20"/>
      <w14:ligatures w14:val="standardContextual"/>
    </w:rPr>
  </w:style>
  <w:style w:type="paragraph" w:styleId="ListParagraph">
    <w:name w:val="List Paragraph"/>
    <w:basedOn w:val="Normal"/>
    <w:uiPriority w:val="34"/>
    <w:qFormat/>
    <w:rsid w:val="001C6DA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C6DA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DA8"/>
    <w:rPr>
      <w:rFonts w:ascii="Verdana" w:hAnsi="Verdana" w:cstheme="minorBidi"/>
      <w:i/>
      <w:iCs/>
      <w:color w:val="404040" w:themeColor="text1" w:themeTint="BF"/>
      <w:kern w:val="2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DA8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DA8"/>
    <w:rPr>
      <w:rFonts w:ascii="Verdana" w:hAnsi="Verdana" w:cstheme="minorBidi"/>
      <w:i/>
      <w:iCs/>
      <w:color w:val="156082" w:themeColor="accent1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6DA8"/>
    <w:rPr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1C6DA8"/>
    <w:rPr>
      <w:b/>
      <w:bCs/>
      <w:smallCaps/>
      <w:color w:val="156082" w:themeColor="accent1"/>
      <w:spacing w:val="5"/>
    </w:rPr>
  </w:style>
  <w:style w:type="paragraph" w:customStyle="1" w:styleId="Style2">
    <w:name w:val="Style2"/>
    <w:basedOn w:val="Heading2"/>
    <w:qFormat/>
    <w:rsid w:val="003B4FF2"/>
  </w:style>
  <w:style w:type="paragraph" w:styleId="TOC1">
    <w:name w:val="toc 1"/>
    <w:basedOn w:val="Normal"/>
    <w:next w:val="Normal"/>
    <w:autoRedefine/>
    <w:uiPriority w:val="39"/>
    <w:unhideWhenUsed/>
    <w:rsid w:val="001C6DA8"/>
    <w:pPr>
      <w:tabs>
        <w:tab w:val="right" w:pos="9346"/>
      </w:tabs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1C6DA8"/>
    <w:pPr>
      <w:tabs>
        <w:tab w:val="right" w:pos="9346"/>
      </w:tabs>
      <w:ind w:left="288"/>
      <w:jc w:val="center"/>
    </w:pPr>
    <w:rPr>
      <w:rFonts w:eastAsia="Calibri"/>
    </w:rPr>
  </w:style>
  <w:style w:type="paragraph" w:styleId="TOC3">
    <w:name w:val="toc 3"/>
    <w:basedOn w:val="Normal"/>
    <w:next w:val="Normal"/>
    <w:autoRedefine/>
    <w:uiPriority w:val="39"/>
    <w:rsid w:val="001C6DA8"/>
    <w:pPr>
      <w:tabs>
        <w:tab w:val="right" w:pos="9360"/>
      </w:tabs>
      <w:ind w:left="540"/>
    </w:pPr>
    <w:rPr>
      <w:szCs w:val="23"/>
    </w:rPr>
  </w:style>
  <w:style w:type="paragraph" w:styleId="ListBullet">
    <w:name w:val="List Bullet"/>
    <w:basedOn w:val="Normal"/>
    <w:uiPriority w:val="99"/>
    <w:semiHidden/>
    <w:unhideWhenUsed/>
    <w:rsid w:val="001C6DA8"/>
    <w:pPr>
      <w:numPr>
        <w:numId w:val="3"/>
      </w:numPr>
      <w:ind w:left="360" w:hanging="360"/>
      <w:contextualSpacing/>
    </w:pPr>
  </w:style>
  <w:style w:type="paragraph" w:customStyle="1" w:styleId="Appendixes">
    <w:name w:val="Appendixes"/>
    <w:basedOn w:val="Title"/>
    <w:autoRedefine/>
    <w:qFormat/>
    <w:rsid w:val="009E321A"/>
    <w:rPr>
      <w:rFonts w:ascii="Arial" w:hAnsi="Arial" w:cs="Arial"/>
      <w:b w:val="0"/>
      <w:bCs/>
      <w:sz w:val="96"/>
      <w:szCs w:val="96"/>
    </w:rPr>
  </w:style>
  <w:style w:type="paragraph" w:customStyle="1" w:styleId="xmsonormal">
    <w:name w:val="x_msonormal"/>
    <w:basedOn w:val="Normal"/>
    <w:rsid w:val="001C6DA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customStyle="1" w:styleId="TableGrid3">
    <w:name w:val="Table Grid3"/>
    <w:basedOn w:val="TableNormal"/>
    <w:next w:val="TableGrid"/>
    <w:uiPriority w:val="59"/>
    <w:rsid w:val="001C6DA8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1C6DA8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C6DA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DefaultParagraphFont"/>
    <w:rsid w:val="001C6DA8"/>
  </w:style>
  <w:style w:type="character" w:customStyle="1" w:styleId="eop">
    <w:name w:val="eop"/>
    <w:basedOn w:val="DefaultParagraphFont"/>
    <w:rsid w:val="001C6DA8"/>
  </w:style>
  <w:style w:type="table" w:customStyle="1" w:styleId="TableGrid7">
    <w:name w:val="Table Grid7"/>
    <w:basedOn w:val="TableNormal"/>
    <w:next w:val="TableGrid"/>
    <w:uiPriority w:val="59"/>
    <w:rsid w:val="001C6DA8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ockparagraph">
    <w:name w:val="block paragraph"/>
    <w:aliases w:val="bp"/>
    <w:basedOn w:val="Normal"/>
    <w:rsid w:val="001C6DA8"/>
    <w:pPr>
      <w:jc w:val="both"/>
    </w:pPr>
    <w:rPr>
      <w:rFonts w:ascii="Times" w:eastAsia="Times New Roman" w:hAnsi="Times"/>
      <w:szCs w:val="20"/>
    </w:rPr>
  </w:style>
  <w:style w:type="paragraph" w:customStyle="1" w:styleId="Say">
    <w:name w:val="Say"/>
    <w:aliases w:val="s"/>
    <w:basedOn w:val="Normal"/>
    <w:rsid w:val="001C6DA8"/>
    <w:pPr>
      <w:spacing w:line="240" w:lineRule="atLeast"/>
      <w:ind w:left="900" w:hanging="900"/>
      <w:jc w:val="both"/>
    </w:pPr>
    <w:rPr>
      <w:rFonts w:ascii="Times" w:eastAsia="Times New Roman" w:hAnsi="Times"/>
      <w:b/>
      <w:szCs w:val="20"/>
    </w:rPr>
  </w:style>
  <w:style w:type="table" w:customStyle="1" w:styleId="TableGrid1">
    <w:name w:val="Table Grid1"/>
    <w:basedOn w:val="TableNormal"/>
    <w:next w:val="TableGrid"/>
    <w:uiPriority w:val="59"/>
    <w:rsid w:val="001C6DA8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1">
    <w:name w:val="paragraph1"/>
    <w:basedOn w:val="Normal"/>
    <w:rsid w:val="001C6DA8"/>
    <w:pPr>
      <w:ind w:right="-187"/>
      <w:jc w:val="both"/>
    </w:pPr>
    <w:rPr>
      <w:rFonts w:ascii="Times" w:eastAsia="Times New Roman" w:hAnsi="Times"/>
      <w:szCs w:val="20"/>
    </w:rPr>
  </w:style>
  <w:style w:type="character" w:customStyle="1" w:styleId="apple-style-span">
    <w:name w:val="apple-style-span"/>
    <w:basedOn w:val="DefaultParagraphFont"/>
    <w:rsid w:val="001C6DA8"/>
  </w:style>
  <w:style w:type="paragraph" w:customStyle="1" w:styleId="indentlist">
    <w:name w:val="indent list"/>
    <w:aliases w:val="il"/>
    <w:basedOn w:val="Normal"/>
    <w:rsid w:val="001C6DA8"/>
    <w:pPr>
      <w:tabs>
        <w:tab w:val="left" w:pos="7560"/>
        <w:tab w:val="left" w:pos="9179"/>
      </w:tabs>
      <w:spacing w:line="240" w:lineRule="atLeast"/>
      <w:ind w:left="720" w:hanging="360"/>
      <w:jc w:val="both"/>
    </w:pPr>
    <w:rPr>
      <w:rFonts w:ascii="Times" w:eastAsia="Times New Roman" w:hAnsi="Times"/>
      <w:szCs w:val="20"/>
    </w:rPr>
  </w:style>
  <w:style w:type="paragraph" w:customStyle="1" w:styleId="header2">
    <w:name w:val="header2"/>
    <w:basedOn w:val="Normal"/>
    <w:rsid w:val="001C6DA8"/>
    <w:pPr>
      <w:ind w:right="-187"/>
      <w:jc w:val="both"/>
    </w:pPr>
    <w:rPr>
      <w:rFonts w:ascii="Times" w:eastAsia="Times New Roman" w:hAnsi="Times"/>
      <w:b/>
      <w:sz w:val="28"/>
      <w:szCs w:val="20"/>
    </w:rPr>
  </w:style>
  <w:style w:type="paragraph" w:customStyle="1" w:styleId="Default">
    <w:name w:val="Default"/>
    <w:rsid w:val="001C6DA8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color w:val="000000"/>
    </w:rPr>
  </w:style>
  <w:style w:type="paragraph" w:customStyle="1" w:styleId="CM14">
    <w:name w:val="CM14"/>
    <w:basedOn w:val="Default"/>
    <w:next w:val="Default"/>
    <w:rsid w:val="001C6DA8"/>
    <w:pPr>
      <w:spacing w:line="278" w:lineRule="atLeast"/>
    </w:pPr>
    <w:rPr>
      <w:color w:val="auto"/>
    </w:rPr>
  </w:style>
  <w:style w:type="paragraph" w:customStyle="1" w:styleId="tableheading1">
    <w:name w:val="table heading1"/>
    <w:aliases w:val="th1"/>
    <w:basedOn w:val="Normal"/>
    <w:rsid w:val="001C6DA8"/>
    <w:pPr>
      <w:tabs>
        <w:tab w:val="center" w:pos="1440"/>
        <w:tab w:val="center" w:pos="4320"/>
        <w:tab w:val="center" w:pos="7200"/>
      </w:tabs>
      <w:jc w:val="center"/>
    </w:pPr>
    <w:rPr>
      <w:rFonts w:ascii="Times" w:eastAsia="Times New Roman" w:hAnsi="Times"/>
      <w:szCs w:val="20"/>
      <w:u w:val="single"/>
    </w:rPr>
  </w:style>
  <w:style w:type="paragraph" w:customStyle="1" w:styleId="paragraphhead">
    <w:name w:val="paragraph head"/>
    <w:aliases w:val="ph"/>
    <w:basedOn w:val="Normal"/>
    <w:rsid w:val="001C6DA8"/>
    <w:pPr>
      <w:keepNext/>
      <w:jc w:val="both"/>
    </w:pPr>
    <w:rPr>
      <w:rFonts w:ascii="Times" w:eastAsia="Times New Roman" w:hAnsi="Times"/>
      <w:b/>
      <w:szCs w:val="20"/>
    </w:rPr>
  </w:style>
  <w:style w:type="paragraph" w:customStyle="1" w:styleId="heading">
    <w:name w:val="heading"/>
    <w:aliases w:val="h"/>
    <w:basedOn w:val="Normal"/>
    <w:rsid w:val="001C6DA8"/>
    <w:pPr>
      <w:spacing w:after="240" w:line="240" w:lineRule="atLeast"/>
      <w:jc w:val="center"/>
    </w:pPr>
    <w:rPr>
      <w:rFonts w:ascii="Times New Roman" w:eastAsia="Times New Roman" w:hAnsi="Times New Roman"/>
      <w:b/>
      <w:szCs w:val="20"/>
    </w:rPr>
  </w:style>
  <w:style w:type="paragraph" w:customStyle="1" w:styleId="heading10">
    <w:name w:val="heading1"/>
    <w:aliases w:val="hd1"/>
    <w:basedOn w:val="Normal"/>
    <w:link w:val="heading1Char0"/>
    <w:rsid w:val="001C6DA8"/>
    <w:pPr>
      <w:jc w:val="center"/>
    </w:pPr>
    <w:rPr>
      <w:rFonts w:ascii="Times" w:eastAsia="Times New Roman" w:hAnsi="Times"/>
      <w:caps/>
      <w:sz w:val="20"/>
      <w:szCs w:val="20"/>
    </w:rPr>
  </w:style>
  <w:style w:type="character" w:customStyle="1" w:styleId="heading1Char0">
    <w:name w:val="heading1 Char"/>
    <w:aliases w:val="hd1 Char"/>
    <w:link w:val="heading10"/>
    <w:rsid w:val="001C6DA8"/>
    <w:rPr>
      <w:rFonts w:ascii="Times" w:eastAsia="Times New Roman" w:hAnsi="Times" w:cstheme="minorBidi"/>
      <w:caps/>
      <w:kern w:val="2"/>
      <w:sz w:val="20"/>
      <w:szCs w:val="20"/>
      <w14:ligatures w14:val="standardContextual"/>
    </w:rPr>
  </w:style>
  <w:style w:type="paragraph" w:customStyle="1" w:styleId="block2">
    <w:name w:val="block 2"/>
    <w:aliases w:val="b2"/>
    <w:basedOn w:val="Normal"/>
    <w:rsid w:val="001C6DA8"/>
    <w:pPr>
      <w:ind w:right="-187"/>
      <w:jc w:val="both"/>
    </w:pPr>
    <w:rPr>
      <w:rFonts w:ascii="Times" w:eastAsia="Times New Roman" w:hAnsi="Times"/>
      <w:sz w:val="20"/>
      <w:szCs w:val="20"/>
    </w:rPr>
  </w:style>
  <w:style w:type="paragraph" w:customStyle="1" w:styleId="hanging">
    <w:name w:val="hanging"/>
    <w:aliases w:val="ha"/>
    <w:basedOn w:val="Normal"/>
    <w:rsid w:val="001C6DA8"/>
    <w:pPr>
      <w:spacing w:line="240" w:lineRule="atLeast"/>
      <w:ind w:left="720" w:right="-187" w:hanging="360"/>
      <w:jc w:val="both"/>
    </w:pPr>
    <w:rPr>
      <w:rFonts w:ascii="Palatino" w:eastAsia="Times New Roman" w:hAnsi="Palatino"/>
      <w:szCs w:val="20"/>
    </w:rPr>
  </w:style>
  <w:style w:type="paragraph" w:customStyle="1" w:styleId="bullets">
    <w:name w:val="bullets"/>
    <w:basedOn w:val="Normal"/>
    <w:rsid w:val="001C6DA8"/>
    <w:pPr>
      <w:ind w:left="720" w:hanging="720"/>
      <w:jc w:val="both"/>
    </w:pPr>
    <w:rPr>
      <w:rFonts w:ascii="Palatino" w:eastAsia="Times New Roman" w:hAnsi="Palatino"/>
      <w:snapToGrid w:val="0"/>
      <w:szCs w:val="20"/>
    </w:rPr>
  </w:style>
  <w:style w:type="paragraph" w:customStyle="1" w:styleId="A">
    <w:name w:val="A"/>
    <w:aliases w:val="B style"/>
    <w:basedOn w:val="1"/>
    <w:next w:val="1"/>
    <w:rsid w:val="001C6DA8"/>
    <w:pPr>
      <w:tabs>
        <w:tab w:val="clear" w:pos="630"/>
        <w:tab w:val="left" w:pos="1620"/>
      </w:tabs>
      <w:ind w:left="1620" w:hanging="1620"/>
    </w:pPr>
  </w:style>
  <w:style w:type="paragraph" w:customStyle="1" w:styleId="1">
    <w:name w:val="1"/>
    <w:aliases w:val="2 style"/>
    <w:basedOn w:val="Normal"/>
    <w:next w:val="Normal"/>
    <w:rsid w:val="001C6DA8"/>
    <w:pPr>
      <w:tabs>
        <w:tab w:val="left" w:pos="630"/>
        <w:tab w:val="left" w:pos="1080"/>
      </w:tabs>
      <w:ind w:left="1080" w:hanging="1080"/>
      <w:jc w:val="both"/>
    </w:pPr>
    <w:rPr>
      <w:rFonts w:ascii="Helvetica" w:eastAsia="Times New Roman" w:hAnsi="Helvetica"/>
      <w:snapToGrid w:val="0"/>
      <w:szCs w:val="20"/>
    </w:rPr>
  </w:style>
  <w:style w:type="paragraph" w:customStyle="1" w:styleId="a0">
    <w:name w:val="a"/>
    <w:aliases w:val="b style"/>
    <w:basedOn w:val="Normal"/>
    <w:next w:val="Normal"/>
    <w:rsid w:val="001C6DA8"/>
    <w:pPr>
      <w:tabs>
        <w:tab w:val="left" w:pos="180"/>
        <w:tab w:val="left" w:pos="630"/>
        <w:tab w:val="right" w:pos="1080"/>
        <w:tab w:val="left" w:pos="1354"/>
        <w:tab w:val="right" w:pos="1627"/>
        <w:tab w:val="left" w:pos="1886"/>
        <w:tab w:val="right" w:pos="2160"/>
        <w:tab w:val="left" w:pos="2434"/>
        <w:tab w:val="right" w:pos="2707"/>
      </w:tabs>
      <w:ind w:left="630" w:hanging="585"/>
      <w:jc w:val="both"/>
    </w:pPr>
    <w:rPr>
      <w:rFonts w:ascii="Helvetica" w:eastAsia="Times New Roman" w:hAnsi="Helvetica"/>
      <w:snapToGrid w:val="0"/>
      <w:szCs w:val="20"/>
    </w:rPr>
  </w:style>
  <w:style w:type="paragraph" w:customStyle="1" w:styleId="blockinstructions">
    <w:name w:val="block instructions"/>
    <w:aliases w:val="bi"/>
    <w:basedOn w:val="Normal"/>
    <w:rsid w:val="001C6DA8"/>
    <w:pPr>
      <w:tabs>
        <w:tab w:val="left" w:pos="7200"/>
      </w:tabs>
      <w:spacing w:line="240" w:lineRule="atLeast"/>
      <w:ind w:left="1260" w:right="-187" w:hanging="1260"/>
      <w:jc w:val="both"/>
    </w:pPr>
    <w:rPr>
      <w:rFonts w:ascii="Times" w:eastAsia="Times New Roman" w:hAnsi="Times"/>
      <w:b/>
      <w:szCs w:val="20"/>
    </w:rPr>
  </w:style>
  <w:style w:type="paragraph" w:customStyle="1" w:styleId="CM6">
    <w:name w:val="CM6"/>
    <w:basedOn w:val="Default"/>
    <w:next w:val="Default"/>
    <w:rsid w:val="001C6DA8"/>
    <w:pPr>
      <w:spacing w:line="278" w:lineRule="atLeast"/>
      <w:jc w:val="left"/>
    </w:pPr>
    <w:rPr>
      <w:color w:val="auto"/>
    </w:rPr>
  </w:style>
  <w:style w:type="paragraph" w:customStyle="1" w:styleId="CM21">
    <w:name w:val="CM21"/>
    <w:basedOn w:val="Default"/>
    <w:next w:val="Default"/>
    <w:rsid w:val="001C6DA8"/>
    <w:pPr>
      <w:spacing w:after="143"/>
      <w:jc w:val="left"/>
    </w:pPr>
    <w:rPr>
      <w:color w:val="auto"/>
    </w:rPr>
  </w:style>
  <w:style w:type="paragraph" w:customStyle="1" w:styleId="header1">
    <w:name w:val="header1"/>
    <w:basedOn w:val="Normal"/>
    <w:rsid w:val="001C6DA8"/>
    <w:pPr>
      <w:ind w:right="-187"/>
      <w:jc w:val="center"/>
    </w:pPr>
    <w:rPr>
      <w:rFonts w:ascii="Times" w:eastAsia="Times New Roman" w:hAnsi="Times"/>
      <w:b/>
      <w:sz w:val="28"/>
      <w:szCs w:val="20"/>
    </w:rPr>
  </w:style>
  <w:style w:type="paragraph" w:customStyle="1" w:styleId="blockparagraphhead">
    <w:name w:val="block paragraph head"/>
    <w:aliases w:val="bph"/>
    <w:basedOn w:val="Normal"/>
    <w:rsid w:val="001C6DA8"/>
    <w:pPr>
      <w:keepNext/>
      <w:spacing w:line="240" w:lineRule="atLeast"/>
      <w:ind w:right="-187"/>
      <w:jc w:val="both"/>
    </w:pPr>
    <w:rPr>
      <w:rFonts w:ascii="Times" w:eastAsia="Times New Roman" w:hAnsi="Times"/>
      <w:b/>
      <w:szCs w:val="20"/>
    </w:rPr>
  </w:style>
  <w:style w:type="paragraph" w:customStyle="1" w:styleId="TAMHeading">
    <w:name w:val="TAM Heading"/>
    <w:basedOn w:val="Normal"/>
    <w:next w:val="Normal"/>
    <w:rsid w:val="001C6DA8"/>
    <w:pPr>
      <w:jc w:val="both"/>
    </w:pPr>
    <w:rPr>
      <w:rFonts w:ascii="Times New Roman" w:eastAsia="Times New Roman" w:hAnsi="Times New Roman"/>
      <w:b/>
      <w:sz w:val="28"/>
      <w:szCs w:val="28"/>
    </w:rPr>
  </w:style>
  <w:style w:type="paragraph" w:customStyle="1" w:styleId="hanginginstructions">
    <w:name w:val="hanging instructions"/>
    <w:aliases w:val="hi"/>
    <w:basedOn w:val="Normal"/>
    <w:rsid w:val="001C6DA8"/>
    <w:pPr>
      <w:spacing w:line="240" w:lineRule="atLeast"/>
      <w:ind w:left="1800" w:right="-187" w:hanging="360"/>
      <w:jc w:val="both"/>
    </w:pPr>
    <w:rPr>
      <w:rFonts w:ascii="Times" w:eastAsia="Times New Roman" w:hAnsi="Times"/>
      <w:b/>
      <w:szCs w:val="20"/>
    </w:rPr>
  </w:style>
  <w:style w:type="paragraph" w:customStyle="1" w:styleId="instructions">
    <w:name w:val="instructions"/>
    <w:aliases w:val="i1"/>
    <w:basedOn w:val="Normal"/>
    <w:rsid w:val="001C6DA8"/>
    <w:pPr>
      <w:ind w:left="900" w:hanging="900"/>
      <w:jc w:val="both"/>
    </w:pPr>
    <w:rPr>
      <w:rFonts w:ascii="Times" w:eastAsia="Times New Roman" w:hAnsi="Times"/>
      <w:szCs w:val="20"/>
    </w:rPr>
  </w:style>
  <w:style w:type="paragraph" w:customStyle="1" w:styleId="TAMH1">
    <w:name w:val="TAM H1"/>
    <w:basedOn w:val="header1"/>
    <w:next w:val="Normal"/>
    <w:rsid w:val="001C6DA8"/>
    <w:pPr>
      <w:ind w:right="0"/>
    </w:pPr>
    <w:rPr>
      <w:rFonts w:ascii="Times New Roman" w:hAnsi="Times New Roman"/>
      <w:szCs w:val="28"/>
    </w:rPr>
  </w:style>
  <w:style w:type="paragraph" w:customStyle="1" w:styleId="gradecodeheading">
    <w:name w:val="grade code heading"/>
    <w:aliases w:val="gch"/>
    <w:basedOn w:val="Normal"/>
    <w:rsid w:val="001C6DA8"/>
    <w:pPr>
      <w:tabs>
        <w:tab w:val="left" w:pos="2700"/>
        <w:tab w:val="left" w:pos="5660"/>
      </w:tabs>
      <w:spacing w:line="240" w:lineRule="atLeast"/>
      <w:ind w:right="-187"/>
      <w:jc w:val="both"/>
    </w:pPr>
    <w:rPr>
      <w:rFonts w:ascii="Times" w:eastAsia="Times New Roman" w:hAnsi="Times"/>
      <w:szCs w:val="20"/>
      <w:u w:val="single"/>
    </w:rPr>
  </w:style>
  <w:style w:type="paragraph" w:customStyle="1" w:styleId="booklets">
    <w:name w:val="booklets"/>
    <w:basedOn w:val="Normal"/>
    <w:rsid w:val="001C6DA8"/>
    <w:pPr>
      <w:tabs>
        <w:tab w:val="left" w:pos="3240"/>
        <w:tab w:val="left" w:pos="3680"/>
        <w:tab w:val="decimal" w:pos="5120"/>
        <w:tab w:val="left" w:pos="5760"/>
        <w:tab w:val="left" w:pos="6380"/>
        <w:tab w:val="decimal" w:pos="7280"/>
        <w:tab w:val="left" w:pos="10260"/>
      </w:tabs>
      <w:ind w:left="720" w:right="-180"/>
      <w:jc w:val="both"/>
    </w:pPr>
    <w:rPr>
      <w:rFonts w:ascii="Times" w:eastAsia="Times New Roman" w:hAnsi="Times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6DA8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C6DA8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1C6DA8"/>
  </w:style>
  <w:style w:type="character" w:customStyle="1" w:styleId="nctest-footnotelabel1">
    <w:name w:val="nctest-footnote_label1"/>
    <w:basedOn w:val="DefaultParagraphFont"/>
    <w:rsid w:val="001C6DA8"/>
    <w:rPr>
      <w:b w:val="0"/>
      <w:bCs w:val="0"/>
      <w:color w:val="FF000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C6DA8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1C6DA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rkdoszdz0b2">
    <w:name w:val="markdoszdz0b2"/>
    <w:basedOn w:val="DefaultParagraphFont"/>
    <w:rsid w:val="001C6DA8"/>
  </w:style>
  <w:style w:type="table" w:customStyle="1" w:styleId="TableGrid2">
    <w:name w:val="Table Grid2"/>
    <w:basedOn w:val="TableNormal"/>
    <w:next w:val="TableGrid"/>
    <w:uiPriority w:val="59"/>
    <w:rsid w:val="001C6DA8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01">
    <w:name w:val="cf01"/>
    <w:basedOn w:val="DefaultParagraphFont"/>
    <w:rsid w:val="001C6DA8"/>
    <w:rPr>
      <w:rFonts w:ascii="Segoe UI" w:hAnsi="Segoe UI" w:cs="Segoe UI" w:hint="default"/>
      <w:color w:val="FF0000"/>
      <w:sz w:val="18"/>
      <w:szCs w:val="18"/>
    </w:rPr>
  </w:style>
  <w:style w:type="paragraph" w:customStyle="1" w:styleId="pf0">
    <w:name w:val="pf0"/>
    <w:basedOn w:val="Normal"/>
    <w:rsid w:val="001C6DA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cf11">
    <w:name w:val="cf11"/>
    <w:basedOn w:val="DefaultParagraphFont"/>
    <w:rsid w:val="001C6DA8"/>
    <w:rPr>
      <w:rFonts w:ascii="Segoe UI" w:hAnsi="Segoe UI" w:cs="Segoe UI" w:hint="default"/>
      <w:i/>
      <w:iCs/>
      <w:color w:val="FF0000"/>
      <w:sz w:val="18"/>
      <w:szCs w:val="18"/>
    </w:rPr>
  </w:style>
  <w:style w:type="character" w:customStyle="1" w:styleId="ui-provider">
    <w:name w:val="ui-provider"/>
    <w:basedOn w:val="DefaultParagraphFont"/>
    <w:rsid w:val="001C6DA8"/>
  </w:style>
  <w:style w:type="paragraph" w:styleId="FootnoteText">
    <w:name w:val="footnote text"/>
    <w:basedOn w:val="Normal"/>
    <w:link w:val="FootnoteTextChar"/>
    <w:semiHidden/>
    <w:rsid w:val="001C6DA8"/>
    <w:pPr>
      <w:jc w:val="both"/>
    </w:pPr>
    <w:rPr>
      <w:rFonts w:ascii="Times" w:eastAsia="Times New Roman" w:hAnsi="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C6DA8"/>
    <w:rPr>
      <w:rFonts w:ascii="Times" w:eastAsia="Times New Roman" w:hAnsi="Times"/>
      <w:kern w:val="2"/>
      <w:sz w:val="20"/>
      <w:szCs w:val="20"/>
      <w14:ligatures w14:val="standardContextual"/>
    </w:rPr>
  </w:style>
  <w:style w:type="paragraph" w:styleId="CommentText">
    <w:name w:val="annotation text"/>
    <w:basedOn w:val="Normal"/>
    <w:link w:val="CommentTextChar"/>
    <w:unhideWhenUsed/>
    <w:rsid w:val="001C6D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6DA8"/>
    <w:rPr>
      <w:rFonts w:ascii="Verdana" w:hAnsi="Verdana" w:cstheme="minorBidi"/>
      <w:kern w:val="2"/>
      <w:sz w:val="20"/>
      <w:szCs w:val="20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1C6D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DA8"/>
    <w:rPr>
      <w:rFonts w:ascii="Verdana" w:hAnsi="Verdana" w:cstheme="minorBidi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1C6D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DA8"/>
    <w:rPr>
      <w:rFonts w:ascii="Verdana" w:hAnsi="Verdana" w:cstheme="minorBidi"/>
      <w:kern w:val="2"/>
      <w14:ligatures w14:val="standardContextual"/>
    </w:rPr>
  </w:style>
  <w:style w:type="character" w:styleId="CommentReference">
    <w:name w:val="annotation reference"/>
    <w:basedOn w:val="DefaultParagraphFont"/>
    <w:semiHidden/>
    <w:unhideWhenUsed/>
    <w:rsid w:val="001C6DA8"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C6DA8"/>
  </w:style>
  <w:style w:type="paragraph" w:styleId="List">
    <w:name w:val="List"/>
    <w:basedOn w:val="Normal"/>
    <w:semiHidden/>
    <w:unhideWhenUsed/>
    <w:rsid w:val="001C6DA8"/>
    <w:pPr>
      <w:ind w:left="360" w:hanging="360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qFormat/>
    <w:rsid w:val="001C6DA8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1C6DA8"/>
    <w:rPr>
      <w:rFonts w:ascii="Palatino Linotype" w:eastAsia="Palatino Linotype" w:hAnsi="Palatino Linotype" w:cs="Palatino Linotype"/>
      <w:kern w:val="2"/>
      <w:sz w:val="18"/>
      <w:szCs w:val="18"/>
      <w14:ligatures w14:val="standardContextual"/>
    </w:rPr>
  </w:style>
  <w:style w:type="paragraph" w:styleId="BodyTextIndent">
    <w:name w:val="Body Text Indent"/>
    <w:basedOn w:val="Normal"/>
    <w:link w:val="BodyTextIndentChar"/>
    <w:rsid w:val="001C6DA8"/>
    <w:pPr>
      <w:spacing w:after="120"/>
      <w:ind w:left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C6DA8"/>
    <w:rPr>
      <w:rFonts w:ascii="Times New Roman" w:eastAsia="Times New Roman" w:hAnsi="Times New Roman"/>
      <w:kern w:val="2"/>
      <w:sz w:val="20"/>
      <w:szCs w:val="20"/>
      <w14:ligatures w14:val="standardContextual"/>
    </w:rPr>
  </w:style>
  <w:style w:type="paragraph" w:styleId="BodyText3">
    <w:name w:val="Body Text 3"/>
    <w:basedOn w:val="Normal"/>
    <w:link w:val="BodyText3Char"/>
    <w:uiPriority w:val="99"/>
    <w:unhideWhenUsed/>
    <w:rsid w:val="001C6DA8"/>
    <w:pPr>
      <w:spacing w:after="120"/>
      <w:jc w:val="both"/>
    </w:pPr>
    <w:rPr>
      <w:rFonts w:ascii="Calibri" w:eastAsia="Calibri" w:hAnsi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C6DA8"/>
    <w:rPr>
      <w:rFonts w:ascii="Calibri" w:eastAsia="Calibri" w:hAnsi="Calibri"/>
      <w:kern w:val="2"/>
      <w:sz w:val="16"/>
      <w:szCs w:val="16"/>
      <w14:ligatures w14:val="standardContextual"/>
    </w:rPr>
  </w:style>
  <w:style w:type="character" w:styleId="Hyperlink">
    <w:name w:val="Hyperlink"/>
    <w:basedOn w:val="DefaultParagraphFont"/>
    <w:unhideWhenUsed/>
    <w:rsid w:val="00E171E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6DA8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C6D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DA8"/>
    <w:rPr>
      <w:rFonts w:ascii="Verdana" w:hAnsi="Verdana" w:cstheme="minorBidi"/>
      <w:b/>
      <w:bCs/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DA8"/>
    <w:pPr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DA8"/>
    <w:rPr>
      <w:rFonts w:ascii="Tahoma" w:eastAsia="Calibri" w:hAnsi="Tahoma"/>
      <w:kern w:val="2"/>
      <w:sz w:val="16"/>
      <w:szCs w:val="16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1C6DA8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FA29E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56E1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pi.nc.gov/districts-schools/testing-and-school-accountability/testing-policy-and-operations/testing-students-identified-english-learne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66C6C-1D50-4A78-A3A3-BDC0CC7BF8AA}"/>
      </w:docPartPr>
      <w:docPartBody>
        <w:p w:rsidR="00DB3632" w:rsidRDefault="00FC39CA">
          <w:r w:rsidRPr="007E7B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2BF332571B4E638C15997ED5AF4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7BAB8-9CE0-4F1E-A4A8-209C1C156470}"/>
      </w:docPartPr>
      <w:docPartBody>
        <w:p w:rsidR="00DB3632" w:rsidRDefault="00FC39CA" w:rsidP="00FC39CA">
          <w:pPr>
            <w:pStyle w:val="D02BF332571B4E638C15997ED5AF4044"/>
          </w:pPr>
          <w:r w:rsidRPr="007E7B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DF96331ACE49EA9AD8E9E2402A6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48CE4-7FD7-4822-9489-0009697E91B4}"/>
      </w:docPartPr>
      <w:docPartBody>
        <w:p w:rsidR="004C0A1A" w:rsidRDefault="004C0A1A" w:rsidP="004C0A1A">
          <w:pPr>
            <w:pStyle w:val="04DF96331ACE49EA9AD8E9E2402A6EBD"/>
          </w:pPr>
          <w:r w:rsidRPr="007E7B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4F5559B4244D64AC68027649ED3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DA9CD-EAA5-48F3-8D3E-F8B7AAE1B8E0}"/>
      </w:docPartPr>
      <w:docPartBody>
        <w:p w:rsidR="004C0A1A" w:rsidRDefault="004C0A1A" w:rsidP="004C0A1A">
          <w:pPr>
            <w:pStyle w:val="A64F5559B4244D64AC68027649ED3A76"/>
          </w:pPr>
          <w:r w:rsidRPr="007E7B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5AB54DC8A5457EA7F9494263459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4D03D-4B40-4D79-B657-1D387186E9AB}"/>
      </w:docPartPr>
      <w:docPartBody>
        <w:p w:rsidR="004C0A1A" w:rsidRDefault="004C0A1A" w:rsidP="004C0A1A">
          <w:pPr>
            <w:pStyle w:val="AA5AB54DC8A5457EA7F949426345911A"/>
          </w:pPr>
          <w:r w:rsidRPr="007E7B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60F53E037B49D19056459F32E9D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888AF-AF52-493E-BB8F-226F485745FB}"/>
      </w:docPartPr>
      <w:docPartBody>
        <w:p w:rsidR="004C0A1A" w:rsidRDefault="004C0A1A" w:rsidP="004C0A1A">
          <w:pPr>
            <w:pStyle w:val="D460F53E037B49D19056459F32E9D0BD"/>
          </w:pPr>
          <w:r w:rsidRPr="007E7B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13B5EF13C54C92BFE9DD383F7D0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2A2E6-BF4D-45E4-B52F-129BBB258670}"/>
      </w:docPartPr>
      <w:docPartBody>
        <w:p w:rsidR="004C0A1A" w:rsidRDefault="004C0A1A" w:rsidP="004C0A1A">
          <w:pPr>
            <w:pStyle w:val="5713B5EF13C54C92BFE9DD383F7D01A6"/>
          </w:pPr>
          <w:r w:rsidRPr="007E7B0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CA"/>
    <w:rsid w:val="0039703E"/>
    <w:rsid w:val="004C0A1A"/>
    <w:rsid w:val="00696AC1"/>
    <w:rsid w:val="00757F4D"/>
    <w:rsid w:val="00A97CD4"/>
    <w:rsid w:val="00D65498"/>
    <w:rsid w:val="00DB3632"/>
    <w:rsid w:val="00E20777"/>
    <w:rsid w:val="00EE0E5F"/>
    <w:rsid w:val="00FC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0A1A"/>
    <w:rPr>
      <w:color w:val="666666"/>
    </w:rPr>
  </w:style>
  <w:style w:type="paragraph" w:customStyle="1" w:styleId="D02BF332571B4E638C15997ED5AF4044">
    <w:name w:val="D02BF332571B4E638C15997ED5AF4044"/>
    <w:rsid w:val="00FC39CA"/>
  </w:style>
  <w:style w:type="paragraph" w:customStyle="1" w:styleId="04DF96331ACE49EA9AD8E9E2402A6EBD">
    <w:name w:val="04DF96331ACE49EA9AD8E9E2402A6EBD"/>
    <w:rsid w:val="004C0A1A"/>
  </w:style>
  <w:style w:type="paragraph" w:customStyle="1" w:styleId="A64F5559B4244D64AC68027649ED3A76">
    <w:name w:val="A64F5559B4244D64AC68027649ED3A76"/>
    <w:rsid w:val="004C0A1A"/>
  </w:style>
  <w:style w:type="paragraph" w:customStyle="1" w:styleId="AA5AB54DC8A5457EA7F949426345911A">
    <w:name w:val="AA5AB54DC8A5457EA7F949426345911A"/>
    <w:rsid w:val="004C0A1A"/>
  </w:style>
  <w:style w:type="paragraph" w:customStyle="1" w:styleId="D460F53E037B49D19056459F32E9D0BD">
    <w:name w:val="D460F53E037B49D19056459F32E9D0BD"/>
    <w:rsid w:val="004C0A1A"/>
  </w:style>
  <w:style w:type="paragraph" w:customStyle="1" w:styleId="5713B5EF13C54C92BFE9DD383F7D01A6">
    <w:name w:val="5713B5EF13C54C92BFE9DD383F7D01A6"/>
    <w:rsid w:val="004C0A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5E613-56E1-4631-B0A5-A9293BA05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2017</Characters>
  <Application>Microsoft Office Word</Application>
  <DocSecurity>0</DocSecurity>
  <Lines>155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 Plan Testing Accommodations Chart</vt:lpstr>
    </vt:vector>
  </TitlesOfParts>
  <Company/>
  <LinksUpToDate>false</LinksUpToDate>
  <CharactersWithSpaces>2295</CharactersWithSpaces>
  <SharedDoc>false</SharedDoc>
  <HLinks>
    <vt:vector size="6" baseType="variant">
      <vt:variant>
        <vt:i4>6946868</vt:i4>
      </vt:variant>
      <vt:variant>
        <vt:i4>0</vt:i4>
      </vt:variant>
      <vt:variant>
        <vt:i4>0</vt:i4>
      </vt:variant>
      <vt:variant>
        <vt:i4>5</vt:i4>
      </vt:variant>
      <vt:variant>
        <vt:lpwstr>https://www.dpi.nc.gov/districts-schools/testing-and-school-accountability/testing-policy-and-operations/testing-students-disabilities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Plan Testing Accommodations Chart</dc:title>
  <dc:subject/>
  <dc:creator>Office of Accountability and Testing</dc:creator>
  <cp:keywords/>
  <dc:description/>
  <cp:lastModifiedBy>Molly Britt</cp:lastModifiedBy>
  <cp:revision>7</cp:revision>
  <dcterms:created xsi:type="dcterms:W3CDTF">2026-04-13T17:48:00Z</dcterms:created>
  <dcterms:modified xsi:type="dcterms:W3CDTF">2026-04-13T17:59:00Z</dcterms:modified>
</cp:coreProperties>
</file>