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B9078" w14:textId="6DFF4CEB" w:rsidR="00675602" w:rsidRDefault="00675602">
      <w:r>
        <w:t xml:space="preserve">North Carolina provides three public residential schools serving visually and </w:t>
      </w:r>
      <w:r w:rsidR="003270D5">
        <w:t>hearing-impaired</w:t>
      </w:r>
      <w:r>
        <w:t xml:space="preserve"> students:  </w:t>
      </w:r>
      <w:r w:rsidR="003270D5">
        <w:t>The</w:t>
      </w:r>
      <w:r>
        <w:t xml:space="preserve"> Governor Morehead School for the Blind, the Eastern NC School for the Deaf, and the North Carolina School for the Deaf.</w:t>
      </w:r>
    </w:p>
    <w:p w14:paraId="7CC219BE" w14:textId="77777777" w:rsidR="00675602" w:rsidRDefault="00675602"/>
    <w:p w14:paraId="3D62792C" w14:textId="5281E3BA" w:rsidR="00675602" w:rsidRDefault="00675602">
      <w:r>
        <w:t xml:space="preserve">Beginning July 14, 2016, a law </w:t>
      </w:r>
      <w:r w:rsidR="002554D1">
        <w:t xml:space="preserve">was passed </w:t>
      </w:r>
      <w:r>
        <w:t>that gives parents, guardians, or custodians of students identified under the Individuals with Disabilities Education Act (IDEA) with hearing and/or vision loss, the choice to release their contact information and their student’s disability information to the three residential schools for the deaf and blind.</w:t>
      </w:r>
    </w:p>
    <w:p w14:paraId="05CF5D3D" w14:textId="77777777" w:rsidR="00675602" w:rsidRDefault="00675602"/>
    <w:p w14:paraId="7F388EE0" w14:textId="77777777" w:rsidR="00675602" w:rsidRDefault="00675602" w:rsidP="00675602">
      <w:pPr>
        <w:pStyle w:val="p1"/>
      </w:pPr>
    </w:p>
    <w:p w14:paraId="37CE1D8A" w14:textId="77777777" w:rsidR="00675602" w:rsidRPr="00675602" w:rsidRDefault="00675602" w:rsidP="00675602">
      <w:pPr>
        <w:pStyle w:val="p2"/>
        <w:rPr>
          <w:sz w:val="24"/>
          <w:szCs w:val="24"/>
        </w:rPr>
      </w:pPr>
      <w:r w:rsidRPr="00675602">
        <w:rPr>
          <w:rStyle w:val="apple-converted-space"/>
          <w:sz w:val="24"/>
          <w:szCs w:val="24"/>
        </w:rPr>
        <w:t> </w:t>
      </w:r>
      <w:r w:rsidRPr="00675602">
        <w:rPr>
          <w:i/>
          <w:iCs/>
          <w:sz w:val="24"/>
          <w:szCs w:val="24"/>
        </w:rPr>
        <w:t>"§ 115C-150.15. Reporting to residential schools on deaf and blind children. (a) Request for Consent. – Local superintendents shall require that the following request for written consent be presented to parents, guardians, or custodians of any hearing impaired or visually impaired children no later than October 1 of each school year.</w:t>
      </w:r>
      <w:r w:rsidRPr="00675602">
        <w:rPr>
          <w:rStyle w:val="apple-converted-space"/>
          <w:i/>
          <w:iCs/>
          <w:sz w:val="24"/>
          <w:szCs w:val="24"/>
        </w:rPr>
        <w:t> </w:t>
      </w:r>
    </w:p>
    <w:p w14:paraId="794FFBD7" w14:textId="77777777" w:rsidR="00675602" w:rsidRDefault="00675602"/>
    <w:p w14:paraId="0C7D569A" w14:textId="2BE836CD" w:rsidR="00675602" w:rsidRDefault="00675602">
      <w:r>
        <w:t>Please read the information below, indicate whether or not you give your consent, and return to y</w:t>
      </w:r>
      <w:r w:rsidR="00E241F2">
        <w:t xml:space="preserve">our child’s teacher by October </w:t>
      </w:r>
      <w:r w:rsidR="00550972">
        <w:t>1</w:t>
      </w:r>
      <w:r w:rsidR="002554D1">
        <w:t>, 20</w:t>
      </w:r>
      <w:r w:rsidR="006F5FFB">
        <w:t>2</w:t>
      </w:r>
      <w:r w:rsidR="004F59AF">
        <w:t>1</w:t>
      </w:r>
      <w:r>
        <w:t>.</w:t>
      </w:r>
    </w:p>
    <w:p w14:paraId="3F701036" w14:textId="77777777" w:rsidR="00675602" w:rsidRDefault="00675602">
      <w:pPr>
        <w:pBdr>
          <w:bottom w:val="single" w:sz="12" w:space="1" w:color="auto"/>
        </w:pBdr>
      </w:pPr>
    </w:p>
    <w:p w14:paraId="492ABF48" w14:textId="77777777" w:rsidR="00675602" w:rsidRDefault="00675602"/>
    <w:p w14:paraId="07F91AEE" w14:textId="77777777" w:rsidR="00675602" w:rsidRDefault="00675602">
      <w:pPr>
        <w:rPr>
          <w:b/>
        </w:rPr>
      </w:pPr>
      <w:r>
        <w:rPr>
          <w:b/>
        </w:rPr>
        <w:t>Do you consent to the release of your contact information and information regarding your child and his or her impairment to these schools so that you can receive more information on services offered by those campuses?</w:t>
      </w:r>
    </w:p>
    <w:p w14:paraId="7A8AD3E8" w14:textId="77777777" w:rsidR="00675602" w:rsidRDefault="00675602">
      <w:pPr>
        <w:rPr>
          <w:b/>
        </w:rPr>
      </w:pPr>
    </w:p>
    <w:p w14:paraId="3AF05501" w14:textId="77777777" w:rsidR="00675602" w:rsidRDefault="00675602">
      <w:r>
        <w:t>_____</w:t>
      </w:r>
      <w:r>
        <w:tab/>
        <w:t>YES, you may release my contact information, information regarding my child and his/her impairment.</w:t>
      </w:r>
    </w:p>
    <w:p w14:paraId="30F9EC98" w14:textId="77777777" w:rsidR="00675602" w:rsidRDefault="00675602"/>
    <w:p w14:paraId="7EF645E7" w14:textId="77777777" w:rsidR="00675602" w:rsidRDefault="00675602">
      <w:r>
        <w:t>_____</w:t>
      </w:r>
      <w:r>
        <w:tab/>
        <w:t>NO, you may not release my contact information, information regarding my child and his/her impairment.</w:t>
      </w:r>
    </w:p>
    <w:p w14:paraId="48E4A215" w14:textId="77777777" w:rsidR="00675602" w:rsidRDefault="00675602"/>
    <w:p w14:paraId="062AE084" w14:textId="77777777" w:rsidR="00675602" w:rsidRDefault="00675602"/>
    <w:p w14:paraId="35F3D61C" w14:textId="77777777" w:rsidR="00675602" w:rsidRDefault="00675602">
      <w:r>
        <w:t>______________________________________________</w:t>
      </w:r>
      <w:r>
        <w:tab/>
        <w:t xml:space="preserve">             ________________________</w:t>
      </w:r>
    </w:p>
    <w:p w14:paraId="6669C5D0" w14:textId="77777777" w:rsidR="00675602" w:rsidRDefault="00675602">
      <w:r>
        <w:t>Parent/Guardian Signature</w:t>
      </w:r>
      <w:r>
        <w:tab/>
      </w:r>
      <w:r>
        <w:tab/>
      </w:r>
      <w:r>
        <w:tab/>
      </w:r>
      <w:r>
        <w:tab/>
      </w:r>
      <w:r>
        <w:tab/>
      </w:r>
      <w:r>
        <w:tab/>
        <w:t>Date</w:t>
      </w:r>
    </w:p>
    <w:p w14:paraId="02D6AE02" w14:textId="77777777" w:rsidR="00675602" w:rsidRDefault="00675602"/>
    <w:p w14:paraId="00DE365B" w14:textId="77777777" w:rsidR="00675602" w:rsidRPr="00675602" w:rsidRDefault="00675602" w:rsidP="00675602">
      <w:pPr>
        <w:spacing w:line="360" w:lineRule="auto"/>
        <w:rPr>
          <w:i/>
        </w:rPr>
      </w:pPr>
      <w:r w:rsidRPr="00675602">
        <w:rPr>
          <w:i/>
        </w:rPr>
        <w:t>**If YES, please provide:</w:t>
      </w:r>
    </w:p>
    <w:p w14:paraId="67D7FA4E" w14:textId="77777777" w:rsidR="00675602" w:rsidRPr="00675602" w:rsidRDefault="00675602" w:rsidP="00675602">
      <w:pPr>
        <w:spacing w:line="360" w:lineRule="auto"/>
        <w:rPr>
          <w:i/>
        </w:rPr>
      </w:pPr>
      <w:r w:rsidRPr="00675602">
        <w:rPr>
          <w:i/>
        </w:rPr>
        <w:tab/>
        <w:t>Parent/Guardian Name:</w:t>
      </w:r>
      <w:r w:rsidRPr="00675602">
        <w:rPr>
          <w:i/>
        </w:rPr>
        <w:tab/>
        <w:t>________________________________________________</w:t>
      </w:r>
    </w:p>
    <w:p w14:paraId="63AA6A7B" w14:textId="77777777" w:rsidR="00675602" w:rsidRPr="00675602" w:rsidRDefault="00675602" w:rsidP="00675602">
      <w:pPr>
        <w:spacing w:line="360" w:lineRule="auto"/>
        <w:rPr>
          <w:i/>
        </w:rPr>
      </w:pPr>
      <w:r w:rsidRPr="00675602">
        <w:rPr>
          <w:i/>
        </w:rPr>
        <w:tab/>
        <w:t>Address:</w:t>
      </w:r>
      <w:r w:rsidRPr="00675602">
        <w:rPr>
          <w:i/>
        </w:rPr>
        <w:tab/>
      </w:r>
      <w:r w:rsidRPr="00675602">
        <w:rPr>
          <w:i/>
        </w:rPr>
        <w:tab/>
      </w:r>
      <w:r w:rsidRPr="00675602">
        <w:rPr>
          <w:i/>
        </w:rPr>
        <w:tab/>
        <w:t>________________________________________________</w:t>
      </w:r>
    </w:p>
    <w:p w14:paraId="1BC3C9DA" w14:textId="77777777" w:rsidR="00675602" w:rsidRPr="00675602" w:rsidRDefault="00675602" w:rsidP="00675602">
      <w:pPr>
        <w:spacing w:line="360" w:lineRule="auto"/>
        <w:rPr>
          <w:i/>
        </w:rPr>
      </w:pPr>
      <w:r w:rsidRPr="00675602">
        <w:rPr>
          <w:i/>
        </w:rPr>
        <w:tab/>
      </w:r>
      <w:r w:rsidRPr="00675602">
        <w:rPr>
          <w:i/>
        </w:rPr>
        <w:tab/>
      </w:r>
      <w:r w:rsidRPr="00675602">
        <w:rPr>
          <w:i/>
        </w:rPr>
        <w:tab/>
      </w:r>
      <w:r w:rsidRPr="00675602">
        <w:rPr>
          <w:i/>
        </w:rPr>
        <w:tab/>
      </w:r>
      <w:r w:rsidRPr="00675602">
        <w:rPr>
          <w:i/>
        </w:rPr>
        <w:tab/>
        <w:t>________________________________________________</w:t>
      </w:r>
    </w:p>
    <w:sectPr w:rsidR="00675602" w:rsidRPr="00675602" w:rsidSect="00CC5A3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CE6F5" w14:textId="77777777" w:rsidR="00E16F6E" w:rsidRDefault="00E16F6E" w:rsidP="00675602">
      <w:r>
        <w:separator/>
      </w:r>
    </w:p>
  </w:endnote>
  <w:endnote w:type="continuationSeparator" w:id="0">
    <w:p w14:paraId="1877B393" w14:textId="77777777" w:rsidR="00E16F6E" w:rsidRDefault="00E16F6E" w:rsidP="0067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5AE9" w14:textId="2F6B48D8" w:rsidR="00675602" w:rsidRDefault="006F5FFB">
    <w:pPr>
      <w:pStyle w:val="Footer"/>
    </w:pPr>
    <w:r>
      <w:t>8/</w:t>
    </w:r>
    <w:r w:rsidR="004F59AF">
      <w:t>1</w:t>
    </w:r>
    <w:r>
      <w:t>/</w:t>
    </w:r>
    <w:r w:rsidR="00E50C66">
      <w:t>2</w:t>
    </w:r>
    <w:r w:rsidR="004F59A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704C3" w14:textId="77777777" w:rsidR="00E16F6E" w:rsidRDefault="00E16F6E" w:rsidP="00675602">
      <w:r>
        <w:separator/>
      </w:r>
    </w:p>
  </w:footnote>
  <w:footnote w:type="continuationSeparator" w:id="0">
    <w:p w14:paraId="7C852B31" w14:textId="77777777" w:rsidR="00E16F6E" w:rsidRDefault="00E16F6E" w:rsidP="0067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3669" w14:textId="39D8084F" w:rsidR="00675602" w:rsidRPr="00675602" w:rsidRDefault="00675602" w:rsidP="00675602">
    <w:pPr>
      <w:pStyle w:val="Header"/>
      <w:jc w:val="center"/>
      <w:rPr>
        <w:b/>
      </w:rPr>
    </w:pPr>
    <w:r w:rsidRPr="00675602">
      <w:rPr>
        <w:b/>
      </w:rPr>
      <w:t>Session Law 2016-94 House Bill 1030 Consent for Release of Information</w:t>
    </w:r>
  </w:p>
  <w:p w14:paraId="6CD02C6A" w14:textId="77777777" w:rsidR="00675602" w:rsidRDefault="00675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02"/>
    <w:rsid w:val="000C526D"/>
    <w:rsid w:val="001D4A30"/>
    <w:rsid w:val="0020706A"/>
    <w:rsid w:val="002554D1"/>
    <w:rsid w:val="00306294"/>
    <w:rsid w:val="003270D5"/>
    <w:rsid w:val="00361425"/>
    <w:rsid w:val="004A5D92"/>
    <w:rsid w:val="004F59AF"/>
    <w:rsid w:val="00550972"/>
    <w:rsid w:val="005E4EEF"/>
    <w:rsid w:val="00654B10"/>
    <w:rsid w:val="00675602"/>
    <w:rsid w:val="006F5FFB"/>
    <w:rsid w:val="007A2E8E"/>
    <w:rsid w:val="00A774FD"/>
    <w:rsid w:val="00AC29D3"/>
    <w:rsid w:val="00AF0A8F"/>
    <w:rsid w:val="00B95BE2"/>
    <w:rsid w:val="00C55737"/>
    <w:rsid w:val="00CC5A37"/>
    <w:rsid w:val="00E16F6E"/>
    <w:rsid w:val="00E241F2"/>
    <w:rsid w:val="00E50C66"/>
    <w:rsid w:val="00ED4E1D"/>
    <w:rsid w:val="00FA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CA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602"/>
    <w:pPr>
      <w:tabs>
        <w:tab w:val="center" w:pos="4680"/>
        <w:tab w:val="right" w:pos="9360"/>
      </w:tabs>
    </w:pPr>
  </w:style>
  <w:style w:type="character" w:customStyle="1" w:styleId="HeaderChar">
    <w:name w:val="Header Char"/>
    <w:basedOn w:val="DefaultParagraphFont"/>
    <w:link w:val="Header"/>
    <w:uiPriority w:val="99"/>
    <w:rsid w:val="00675602"/>
  </w:style>
  <w:style w:type="paragraph" w:styleId="Footer">
    <w:name w:val="footer"/>
    <w:basedOn w:val="Normal"/>
    <w:link w:val="FooterChar"/>
    <w:uiPriority w:val="99"/>
    <w:unhideWhenUsed/>
    <w:rsid w:val="00675602"/>
    <w:pPr>
      <w:tabs>
        <w:tab w:val="center" w:pos="4680"/>
        <w:tab w:val="right" w:pos="9360"/>
      </w:tabs>
    </w:pPr>
  </w:style>
  <w:style w:type="character" w:customStyle="1" w:styleId="FooterChar">
    <w:name w:val="Footer Char"/>
    <w:basedOn w:val="DefaultParagraphFont"/>
    <w:link w:val="Footer"/>
    <w:uiPriority w:val="99"/>
    <w:rsid w:val="00675602"/>
  </w:style>
  <w:style w:type="paragraph" w:customStyle="1" w:styleId="p1">
    <w:name w:val="p1"/>
    <w:basedOn w:val="Normal"/>
    <w:rsid w:val="00675602"/>
    <w:rPr>
      <w:rFonts w:ascii="Times New Roman" w:hAnsi="Times New Roman" w:cs="Times New Roman"/>
      <w:sz w:val="18"/>
      <w:szCs w:val="18"/>
    </w:rPr>
  </w:style>
  <w:style w:type="paragraph" w:customStyle="1" w:styleId="p2">
    <w:name w:val="p2"/>
    <w:basedOn w:val="Normal"/>
    <w:rsid w:val="00675602"/>
    <w:rPr>
      <w:rFonts w:ascii="Times New Roman" w:hAnsi="Times New Roman" w:cs="Times New Roman"/>
      <w:sz w:val="17"/>
      <w:szCs w:val="17"/>
    </w:rPr>
  </w:style>
  <w:style w:type="character" w:customStyle="1" w:styleId="apple-converted-space">
    <w:name w:val="apple-converted-space"/>
    <w:basedOn w:val="DefaultParagraphFont"/>
    <w:rsid w:val="0067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739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4</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Vernelson</dc:creator>
  <cp:keywords/>
  <dc:description/>
  <cp:lastModifiedBy>Kelly Breest</cp:lastModifiedBy>
  <cp:revision>2</cp:revision>
  <dcterms:created xsi:type="dcterms:W3CDTF">2021-08-06T12:42:00Z</dcterms:created>
  <dcterms:modified xsi:type="dcterms:W3CDTF">2021-08-06T12:42:00Z</dcterms:modified>
</cp:coreProperties>
</file>